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5C" w:rsidRDefault="00C6035C" w:rsidP="00C6035C">
      <w:r>
        <w:t>Бизнес-план хостела: вся информация для открытия своего гостиничного бизнеса</w:t>
      </w:r>
    </w:p>
    <w:p w:rsidR="00C6035C" w:rsidRDefault="00C6035C" w:rsidP="00C6035C">
      <w:r>
        <w:t>Содержание:</w:t>
      </w:r>
    </w:p>
    <w:p w:rsidR="00C6035C" w:rsidRDefault="00C6035C" w:rsidP="00C6035C">
      <w:bookmarkStart w:id="0" w:name="_GoBack"/>
      <w:bookmarkEnd w:id="0"/>
      <w:r>
        <w:t>Выбор помещения</w:t>
      </w:r>
    </w:p>
    <w:p w:rsidR="00C6035C" w:rsidRDefault="00C6035C" w:rsidP="00C6035C">
      <w:r>
        <w:t>Затраты на необходимое оборудование</w:t>
      </w:r>
    </w:p>
    <w:p w:rsidR="00C6035C" w:rsidRDefault="00C6035C" w:rsidP="00C6035C">
      <w:proofErr w:type="spellStart"/>
      <w:r>
        <w:t>Найм</w:t>
      </w:r>
      <w:proofErr w:type="spellEnd"/>
      <w:r>
        <w:t xml:space="preserve"> персонала</w:t>
      </w:r>
    </w:p>
    <w:p w:rsidR="00C6035C" w:rsidRDefault="00C6035C" w:rsidP="00C6035C">
      <w:r>
        <w:t>Как привлекать целевых клиентов</w:t>
      </w:r>
    </w:p>
    <w:p w:rsidR="00C6035C" w:rsidRDefault="00C6035C" w:rsidP="00C6035C">
      <w:r>
        <w:t>Источники доходов</w:t>
      </w:r>
    </w:p>
    <w:p w:rsidR="00C6035C" w:rsidRDefault="00C6035C" w:rsidP="00C6035C">
      <w:r>
        <w:t>Четырехместный номер с двухъярусными кроватями</w:t>
      </w:r>
    </w:p>
    <w:p w:rsidR="00C6035C" w:rsidRDefault="00C6035C" w:rsidP="00C6035C">
      <w:r>
        <w:t>Лучшее всего открывать хостелы в центре города, возле вокзалов и главных достопримечательностей города</w:t>
      </w:r>
    </w:p>
    <w:p w:rsidR="00C6035C" w:rsidRDefault="00C6035C" w:rsidP="00C6035C">
      <w:r>
        <w:t>Хостелы набирают популярность благодаря тому, что могут предложить туристам и путешественникам низкобюджетный вариант проживания. Если раньше основными клиентами мини-гостиниц были студенты и молодые путешественники, то сейчас в них активно заселяются взрослые, успешные люди с определенной жизненной философией (</w:t>
      </w:r>
      <w:proofErr w:type="spellStart"/>
      <w:r>
        <w:t>дауншифтинг</w:t>
      </w:r>
      <w:proofErr w:type="spellEnd"/>
      <w:r>
        <w:t>).</w:t>
      </w:r>
    </w:p>
    <w:p w:rsidR="00C6035C" w:rsidRDefault="00C6035C" w:rsidP="00C6035C">
      <w:r>
        <w:t>Типичный номер такой гостиницы очень похож на комнату в студенческом общежитии, часто укомплектованную двухъярусными кроватями.</w:t>
      </w:r>
    </w:p>
    <w:p w:rsidR="00C6035C" w:rsidRDefault="00C6035C" w:rsidP="00C6035C">
      <w:r>
        <w:t>Хостел, как бизнес, интересен предпринимателям в Москве и в других крупных городах по следующим причинам:</w:t>
      </w:r>
    </w:p>
    <w:p w:rsidR="00C6035C" w:rsidRDefault="00C6035C" w:rsidP="00C6035C">
      <w:r>
        <w:t>каждый год в столицу приезжают тысячи людей, которым нужен ночлег;</w:t>
      </w:r>
    </w:p>
    <w:p w:rsidR="00C6035C" w:rsidRDefault="00C6035C" w:rsidP="00C6035C">
      <w:r>
        <w:t>гостиничный бизнес приносит стабильный доход;</w:t>
      </w:r>
    </w:p>
    <w:p w:rsidR="00C6035C" w:rsidRDefault="00C6035C" w:rsidP="00C6035C">
      <w:r>
        <w:t>он относится к малому предприятию, поэтому проблем с оформлением документов не возникает;</w:t>
      </w:r>
    </w:p>
    <w:p w:rsidR="00C6035C" w:rsidRDefault="00C6035C" w:rsidP="00C6035C">
      <w:r>
        <w:t>общежитий для туристов в Москве пока немного, но они пользуются большим спросом у гостей города.</w:t>
      </w:r>
    </w:p>
    <w:p w:rsidR="00C6035C" w:rsidRDefault="00C6035C" w:rsidP="00C6035C">
      <w:r>
        <w:t xml:space="preserve">Минусом можно назвать то, что найти подходящее помещение не всегда просто. Нужно рассмотреть каждый из возможных вариантов, </w:t>
      </w:r>
      <w:proofErr w:type="spellStart"/>
      <w:r>
        <w:t>помятуя</w:t>
      </w:r>
      <w:proofErr w:type="spellEnd"/>
      <w:r>
        <w:t xml:space="preserve"> о своей основной цели – небольшой гостинице, приносящей доход.</w:t>
      </w:r>
    </w:p>
    <w:p w:rsidR="00C6035C" w:rsidRDefault="00C6035C" w:rsidP="00C6035C">
      <w:r>
        <w:t>О том, как открыть хостел в Москве, вы можете прочесть в нижеизложенном бизнес-плане. Если вас интересует более традиционный гостини</w:t>
      </w:r>
      <w:r w:rsidR="00407C7E">
        <w:t>ч</w:t>
      </w:r>
      <w:r>
        <w:t>ный бизнес, перейдите сюда.</w:t>
      </w:r>
    </w:p>
    <w:p w:rsidR="00C6035C" w:rsidRDefault="00C6035C" w:rsidP="00C6035C">
      <w:r>
        <w:t>Выбор помещения</w:t>
      </w:r>
    </w:p>
    <w:p w:rsidR="00C6035C" w:rsidRDefault="00C6035C" w:rsidP="00C6035C">
      <w:r>
        <w:t>Лучшее место, где может располагаться помещение под общежитие – это центр города. Метраж зависит от количества постояльцев, минимум – 10-15 койко-мест.</w:t>
      </w:r>
    </w:p>
    <w:p w:rsidR="00C6035C" w:rsidRDefault="00C6035C" w:rsidP="00C6035C">
      <w:r>
        <w:t>Хостел можно организовать в обычной квартире, расположенной в многоквартирном доме. Аренда одного квадратного места стоит 15 тысяч рублей в год. Трехкомнатной квартиры будет достаточно, чтобы разместить десять постояльцев.</w:t>
      </w:r>
    </w:p>
    <w:p w:rsidR="00C6035C" w:rsidRDefault="00C6035C" w:rsidP="00C6035C">
      <w:r>
        <w:lastRenderedPageBreak/>
        <w:t>Ещё один вариант для мини-гостиницы — отдельное здание. Можно арендовать один или несколько этажей. Цена аренды квадратного метра варьируется от 10 до 15 тысяч рублей в год. Постройка отдельного дома обойдется в сумму около 5-6 млн. рублей.</w:t>
      </w:r>
    </w:p>
    <w:p w:rsidR="00C6035C" w:rsidRDefault="00C6035C" w:rsidP="00C6035C">
      <w:r>
        <w:t>Как открыть хостел в квартире</w:t>
      </w:r>
    </w:p>
    <w:p w:rsidR="00C6035C" w:rsidRDefault="00C6035C" w:rsidP="00C6035C">
      <w:r>
        <w:t>Общежитие для туристов не предполагает на</w:t>
      </w:r>
      <w:r w:rsidR="00407C7E">
        <w:t>л</w:t>
      </w:r>
      <w:r>
        <w:t>и</w:t>
      </w:r>
      <w:r w:rsidR="00407C7E">
        <w:t>ч</w:t>
      </w:r>
      <w:r>
        <w:t>ия одноместных номеров, поэтому в первую очередь нужно заняться перепланировкой квартиры и последующим ремонтом.</w:t>
      </w:r>
    </w:p>
    <w:p w:rsidR="00C6035C" w:rsidRDefault="00C6035C" w:rsidP="00C6035C">
      <w:r>
        <w:t>Поскольку основными постояльцами является молодежь, в интерьеры должны присутствовать яркие цвета и креативные дизайнерские решения.</w:t>
      </w:r>
    </w:p>
    <w:p w:rsidR="00C6035C" w:rsidRDefault="00C6035C" w:rsidP="00C6035C">
      <w:r>
        <w:t xml:space="preserve"> Помните, что в спальне на каждого гостя должно приходиться не менее пяти квадратных метров, а расстояние между кроватями должно составлять 75 см.</w:t>
      </w:r>
    </w:p>
    <w:p w:rsidR="00C6035C" w:rsidRDefault="00C6035C" w:rsidP="00C6035C">
      <w:r>
        <w:t>Стоимость ремонта с перепланировкой за квадратный метр – от 4 до 8 тыс</w:t>
      </w:r>
      <w:proofErr w:type="gramStart"/>
      <w:r>
        <w:t>.р</w:t>
      </w:r>
      <w:proofErr w:type="gramEnd"/>
      <w:r>
        <w:t>уб.</w:t>
      </w:r>
    </w:p>
    <w:p w:rsidR="00C6035C" w:rsidRDefault="00C6035C" w:rsidP="00C6035C">
      <w:r>
        <w:t>Зоны отдыха</w:t>
      </w:r>
    </w:p>
    <w:p w:rsidR="00C6035C" w:rsidRDefault="00C6035C" w:rsidP="00C6035C">
      <w:r>
        <w:t>Креативный дизайн, яркий интерьер и уютная обстановка нравится молодежи</w:t>
      </w:r>
    </w:p>
    <w:p w:rsidR="00C6035C" w:rsidRDefault="00C6035C" w:rsidP="00C6035C">
      <w:r>
        <w:t>Затраты на необходимое оборудование</w:t>
      </w:r>
    </w:p>
    <w:p w:rsidR="00C6035C" w:rsidRDefault="00C6035C" w:rsidP="00C6035C">
      <w:r>
        <w:t>В этом бизнес-плане хостела приведены ориентировочные цены. Они могут меняться как в большую, так и в меньшую сторону на 10-20%.</w:t>
      </w:r>
    </w:p>
    <w:p w:rsidR="00C6035C" w:rsidRDefault="00C6035C" w:rsidP="00C6035C">
      <w:r>
        <w:t>В многоместный номер:</w:t>
      </w:r>
    </w:p>
    <w:p w:rsidR="00C6035C" w:rsidRDefault="00C6035C" w:rsidP="00C6035C">
      <w:r>
        <w:t xml:space="preserve">двухъярусные кровати — 10 тыс. </w:t>
      </w:r>
      <w:proofErr w:type="spellStart"/>
      <w:r>
        <w:t>руб</w:t>
      </w:r>
      <w:proofErr w:type="spellEnd"/>
      <w:r>
        <w:t xml:space="preserve"> за 1 штуку.</w:t>
      </w:r>
    </w:p>
    <w:p w:rsidR="00C6035C" w:rsidRDefault="00C6035C" w:rsidP="00C6035C">
      <w:r>
        <w:t>Оборудование для общей кухни:</w:t>
      </w:r>
    </w:p>
    <w:p w:rsidR="00C6035C" w:rsidRDefault="00C6035C" w:rsidP="00C6035C">
      <w:r>
        <w:t>микроволновая печь – от 3 до 5 тысяч рублей;</w:t>
      </w:r>
    </w:p>
    <w:p w:rsidR="00C6035C" w:rsidRDefault="00C6035C" w:rsidP="00C6035C">
      <w:r>
        <w:t>холодильник – от 11 до 17 тысяч рублей;</w:t>
      </w:r>
    </w:p>
    <w:p w:rsidR="00C6035C" w:rsidRDefault="00C6035C" w:rsidP="00C6035C">
      <w:r>
        <w:t>кофеварка – от 1,5 до 5 тысяч рублей;</w:t>
      </w:r>
    </w:p>
    <w:p w:rsidR="00C6035C" w:rsidRDefault="00C6035C" w:rsidP="00C6035C">
      <w:r>
        <w:t>стиральная машина – от 7 до 10 тысяч рублей;</w:t>
      </w:r>
    </w:p>
    <w:p w:rsidR="00C6035C" w:rsidRDefault="00C6035C" w:rsidP="00C6035C">
      <w:r>
        <w:t>полный кухонный гарнитур – от 15 до 18 тысяч рублей.</w:t>
      </w:r>
    </w:p>
    <w:p w:rsidR="00C6035C" w:rsidRDefault="00C6035C" w:rsidP="00C6035C">
      <w:r>
        <w:t>Для зоны отдыха:</w:t>
      </w:r>
    </w:p>
    <w:p w:rsidR="00C6035C" w:rsidRDefault="00C6035C" w:rsidP="00C6035C">
      <w:proofErr w:type="spellStart"/>
      <w:r>
        <w:t>Wi-Fi</w:t>
      </w:r>
      <w:proofErr w:type="spellEnd"/>
      <w:r>
        <w:t xml:space="preserve"> адаптер – от 800 </w:t>
      </w:r>
      <w:proofErr w:type="spellStart"/>
      <w:r>
        <w:t>руб</w:t>
      </w:r>
      <w:proofErr w:type="spellEnd"/>
      <w:r>
        <w:t xml:space="preserve"> до 1 тысяч рублей;</w:t>
      </w:r>
    </w:p>
    <w:p w:rsidR="00C6035C" w:rsidRDefault="00C6035C" w:rsidP="00C6035C">
      <w:r>
        <w:t xml:space="preserve">абонентская плата за Интернет – 300-400 </w:t>
      </w:r>
      <w:proofErr w:type="spellStart"/>
      <w:r>
        <w:t>руб</w:t>
      </w:r>
      <w:proofErr w:type="spellEnd"/>
      <w:r>
        <w:t xml:space="preserve"> в месяц;</w:t>
      </w:r>
    </w:p>
    <w:p w:rsidR="00C6035C" w:rsidRDefault="00C6035C" w:rsidP="00C6035C">
      <w:r>
        <w:t>ноутбук – 20 тысяч рублей.</w:t>
      </w:r>
    </w:p>
    <w:p w:rsidR="00C6035C" w:rsidRDefault="00C6035C" w:rsidP="00C6035C">
      <w:r>
        <w:t>Для ванной комнаты:</w:t>
      </w:r>
    </w:p>
    <w:p w:rsidR="00C6035C" w:rsidRDefault="00C6035C" w:rsidP="00C6035C">
      <w:r>
        <w:t>душевая кабина – от 10 до 11 тысяч рублей</w:t>
      </w:r>
      <w:proofErr w:type="gramStart"/>
      <w:r>
        <w:t>.;</w:t>
      </w:r>
      <w:proofErr w:type="gramEnd"/>
    </w:p>
    <w:p w:rsidR="00C6035C" w:rsidRDefault="00C6035C" w:rsidP="00C6035C">
      <w:r>
        <w:t>унитаз – от 3 до 4 тысяч рублей;</w:t>
      </w:r>
    </w:p>
    <w:p w:rsidR="00C6035C" w:rsidRDefault="00C6035C" w:rsidP="00C6035C">
      <w:r>
        <w:t>несколько умывальников – от 1,5 до 2 тысяч рублей за штуку;</w:t>
      </w:r>
    </w:p>
    <w:p w:rsidR="00C6035C" w:rsidRDefault="00C6035C" w:rsidP="00C6035C">
      <w:r>
        <w:lastRenderedPageBreak/>
        <w:t>ванная комната под ключ – около 40 тысяч рублей.</w:t>
      </w:r>
    </w:p>
    <w:p w:rsidR="00C6035C" w:rsidRDefault="00C6035C" w:rsidP="00C6035C">
      <w:proofErr w:type="spellStart"/>
      <w:r>
        <w:t>Найм</w:t>
      </w:r>
      <w:proofErr w:type="spellEnd"/>
      <w:r>
        <w:t xml:space="preserve"> персонала</w:t>
      </w:r>
    </w:p>
    <w:p w:rsidR="00C6035C" w:rsidRDefault="00C6035C" w:rsidP="00C6035C">
      <w:r>
        <w:t>Администратор</w:t>
      </w:r>
    </w:p>
    <w:p w:rsidR="00C6035C" w:rsidRDefault="00C6035C" w:rsidP="00C6035C">
      <w:r>
        <w:t xml:space="preserve">В его обязанности входит прием и размещение гостей в номерах, организация обеспечения их всем необходимым – питанием, телефоном, Интернетом и т.п. Также он принимает звонки на </w:t>
      </w:r>
      <w:proofErr w:type="spellStart"/>
      <w:r>
        <w:t>ресепшене</w:t>
      </w:r>
      <w:proofErr w:type="spellEnd"/>
      <w:r>
        <w:t>, контролирует санитарное состояние всех помещений хостела.</w:t>
      </w:r>
    </w:p>
    <w:p w:rsidR="00C6035C" w:rsidRDefault="00C6035C" w:rsidP="00C6035C">
      <w:r>
        <w:t>Резонно нанять двух администраторов, работающих посменно, из-за большого объема работы. Желательно, чтобы они знали английский язык. Обычно их заработная плата составляет 20-35 тысяч рублей.</w:t>
      </w:r>
    </w:p>
    <w:p w:rsidR="00C6035C" w:rsidRDefault="00C6035C" w:rsidP="00C6035C">
      <w:r>
        <w:t>Горничная</w:t>
      </w:r>
    </w:p>
    <w:p w:rsidR="00C6035C" w:rsidRDefault="00C6035C" w:rsidP="00C6035C">
      <w:r>
        <w:t>В круг её обязанностей входит: влажная уборка и чистка полов, лестниц, окон, стен, а также кухонного оборудования. Также горничная чистит и дезинфицирует душевые кабины, раковины, унитазы.</w:t>
      </w:r>
    </w:p>
    <w:p w:rsidR="00C6035C" w:rsidRDefault="00C6035C" w:rsidP="00C6035C">
      <w:r>
        <w:t>Она занимается уборкой комнат, выбрасывает мусор, покупает чистящие средства, пакеты для мусора, инвентарь и другие средства, необходимые для поддержания чистоты в мини-гостинице.</w:t>
      </w:r>
    </w:p>
    <w:p w:rsidR="00C6035C" w:rsidRDefault="00C6035C" w:rsidP="00C6035C">
      <w:r>
        <w:t>Обычно горничная имеет неполный рабочий день, потому что в ее постоянном присутствии нет необходимости.</w:t>
      </w:r>
    </w:p>
    <w:p w:rsidR="00C6035C" w:rsidRDefault="00C6035C" w:rsidP="00C6035C">
      <w:r>
        <w:t>Заработная плата – от 5 до 15 тысяч рублей.</w:t>
      </w:r>
    </w:p>
    <w:p w:rsidR="00C6035C" w:rsidRDefault="00C6035C" w:rsidP="00C6035C">
      <w:r>
        <w:t>Бухгалтер</w:t>
      </w:r>
    </w:p>
    <w:p w:rsidR="00C6035C" w:rsidRDefault="00C6035C" w:rsidP="00C6035C">
      <w:r>
        <w:t>Не обязательно нанимать на полный рабочий день, достаточно нескольких дней в месяц. Заработная плата за месяц – от 15 тысяч рублей.</w:t>
      </w:r>
    </w:p>
    <w:p w:rsidR="00C6035C" w:rsidRDefault="00C6035C" w:rsidP="00C6035C">
      <w:proofErr w:type="spellStart"/>
      <w:r>
        <w:t>Ресепшен</w:t>
      </w:r>
      <w:proofErr w:type="spellEnd"/>
    </w:p>
    <w:p w:rsidR="00C6035C" w:rsidRDefault="00C6035C" w:rsidP="00C6035C">
      <w:r>
        <w:t>Самый главный канал привлечения клиентуры — положительные отзывы</w:t>
      </w:r>
    </w:p>
    <w:p w:rsidR="00C6035C" w:rsidRDefault="00C6035C" w:rsidP="00C6035C">
      <w:r>
        <w:t>Как привлекать целевых клиентов</w:t>
      </w:r>
    </w:p>
    <w:p w:rsidR="00C6035C" w:rsidRDefault="00C6035C" w:rsidP="00C6035C">
      <w:r>
        <w:t>Рекламную кампанию нужно сосредоточить на привлечении студентов и молодых людей, а также иностранцев.</w:t>
      </w:r>
    </w:p>
    <w:p w:rsidR="00C6035C" w:rsidRDefault="00C6035C" w:rsidP="00C6035C">
      <w:r>
        <w:t>К эффективным рекламным каналам можно отнести следующие ин</w:t>
      </w:r>
      <w:r w:rsidR="00407C7E">
        <w:t>с</w:t>
      </w:r>
      <w:r>
        <w:t>трументы:</w:t>
      </w:r>
    </w:p>
    <w:p w:rsidR="00C6035C" w:rsidRDefault="00C6035C" w:rsidP="00C6035C">
      <w:r>
        <w:t>1. Международные сайты</w:t>
      </w:r>
    </w:p>
    <w:p w:rsidR="00C6035C" w:rsidRDefault="00C6035C" w:rsidP="00C6035C">
      <w:r>
        <w:t>Посетители сайтов бронируют номера через Интернет. Для рекламодателей размещение объявлений возможно как на платной, так и на бесплатной основе.</w:t>
      </w:r>
    </w:p>
    <w:p w:rsidR="00C6035C" w:rsidRDefault="00C6035C" w:rsidP="00C6035C">
      <w:r>
        <w:t>2. Контекстная реклама</w:t>
      </w:r>
    </w:p>
    <w:p w:rsidR="00C6035C" w:rsidRDefault="00C6035C" w:rsidP="00C6035C">
      <w:r>
        <w:t>Стоимость варьируется от 15 до 60 тысяч рублей. Конечная цена рекламной кампании будет зависеть от количества ключевых слов, по которым будет «крутиться» объ</w:t>
      </w:r>
      <w:r w:rsidR="00407C7E">
        <w:t>я</w:t>
      </w:r>
      <w:r>
        <w:t xml:space="preserve">вление, стоимости </w:t>
      </w:r>
      <w:proofErr w:type="spellStart"/>
      <w:r>
        <w:t>бида</w:t>
      </w:r>
      <w:proofErr w:type="spellEnd"/>
      <w:r>
        <w:t xml:space="preserve"> и конкуренции. Контекстную рекламу можно настроить за несколько минут, но лучше обратиться к специалистам, иначе вы рискуете «слить» весь бюджет и не получить должной отдачи.</w:t>
      </w:r>
    </w:p>
    <w:p w:rsidR="00C6035C" w:rsidRDefault="00C6035C" w:rsidP="00C6035C">
      <w:r>
        <w:lastRenderedPageBreak/>
        <w:t>3. Онлайн-сервисы бронирования номеров</w:t>
      </w:r>
    </w:p>
    <w:p w:rsidR="00C6035C" w:rsidRDefault="00C6035C" w:rsidP="00C6035C">
      <w:r>
        <w:t>С помощью специализированных сервисов пользователи могут выбирать подходящие им хостелы. Месячное размещение рекламы обойдется в 150-300 рублей в месяц. Рекламным нос</w:t>
      </w:r>
      <w:r w:rsidR="00407C7E">
        <w:t>и</w:t>
      </w:r>
      <w:r>
        <w:t>телем выступает баннер с текстом и фотографией.</w:t>
      </w:r>
    </w:p>
    <w:p w:rsidR="00C6035C" w:rsidRDefault="00C6035C" w:rsidP="00C6035C">
      <w:r>
        <w:t>В зависимости от тарифа, баннер будет появляться на любой странице сайта или только на той, где представлены хостелы Москвы.</w:t>
      </w:r>
    </w:p>
    <w:p w:rsidR="00C6035C" w:rsidRDefault="00C6035C" w:rsidP="00C6035C">
      <w:r>
        <w:t>4. Визитки</w:t>
      </w:r>
      <w:r w:rsidR="00407C7E" w:rsidRPr="00407C7E">
        <w:t xml:space="preserve">. </w:t>
      </w:r>
      <w:r>
        <w:t xml:space="preserve">Их можно раздавать в людных местах, где бывают потенциальные посетители – на вокзалах, аэропортах, в вузах, кафе. 100 </w:t>
      </w:r>
      <w:proofErr w:type="gramStart"/>
      <w:r>
        <w:t>экземпляров визиток, напечатанных с помощью цифровой печати стоят</w:t>
      </w:r>
      <w:proofErr w:type="gramEnd"/>
      <w:r>
        <w:t xml:space="preserve"> от 300 до 1500 рублей в зависимости от выбранного материала и цветности.</w:t>
      </w:r>
    </w:p>
    <w:p w:rsidR="00C6035C" w:rsidRDefault="00C6035C" w:rsidP="00C6035C">
      <w:r>
        <w:t>Одна тысяча экземпляров, напечатанных офсетной печатью – 1500 рублей.</w:t>
      </w:r>
    </w:p>
    <w:p w:rsidR="00C6035C" w:rsidRDefault="00C6035C" w:rsidP="00C6035C">
      <w:r>
        <w:t>5. Еженедельные бесплатные газеты</w:t>
      </w:r>
    </w:p>
    <w:p w:rsidR="00C6035C" w:rsidRDefault="00C6035C" w:rsidP="00C6035C">
      <w:r>
        <w:t>Цена рекламного модуля, состоящего из текста и изображения – от 5 до 7 тысяч рублей. Объявление в десять слов – 2 тыс</w:t>
      </w:r>
      <w:proofErr w:type="gramStart"/>
      <w:r>
        <w:t>.р</w:t>
      </w:r>
      <w:proofErr w:type="gramEnd"/>
      <w:r>
        <w:t>уб.</w:t>
      </w:r>
    </w:p>
    <w:p w:rsidR="00C6035C" w:rsidRDefault="00C6035C" w:rsidP="00C6035C">
      <w:r>
        <w:t>Источники доходов</w:t>
      </w:r>
    </w:p>
    <w:p w:rsidR="00C6035C" w:rsidRDefault="00C6035C" w:rsidP="00C6035C">
      <w:r>
        <w:t xml:space="preserve">Основной услугой </w:t>
      </w:r>
      <w:proofErr w:type="spellStart"/>
      <w:r>
        <w:t>хостела</w:t>
      </w:r>
      <w:proofErr w:type="spellEnd"/>
      <w:r>
        <w:t xml:space="preserve"> </w:t>
      </w:r>
      <w:proofErr w:type="spellStart"/>
      <w:r>
        <w:t>являетс</w:t>
      </w:r>
      <w:proofErr w:type="spellEnd"/>
      <w:r>
        <w:t xml:space="preserve"> предоставление спального места. Многие туристические общежития предоставляют своим постояльцам </w:t>
      </w:r>
      <w:proofErr w:type="gramStart"/>
      <w:r>
        <w:t>бесплатный</w:t>
      </w:r>
      <w:proofErr w:type="gramEnd"/>
      <w:r>
        <w:t xml:space="preserve"> </w:t>
      </w:r>
      <w:proofErr w:type="spellStart"/>
      <w:r>
        <w:t>Wi-Fi</w:t>
      </w:r>
      <w:proofErr w:type="spellEnd"/>
      <w:r>
        <w:t xml:space="preserve"> и </w:t>
      </w:r>
      <w:proofErr w:type="spellStart"/>
      <w:r>
        <w:t>туалетно-косметические</w:t>
      </w:r>
      <w:proofErr w:type="spellEnd"/>
      <w:r>
        <w:t xml:space="preserve"> принадлежности также.</w:t>
      </w:r>
    </w:p>
    <w:p w:rsidR="00C6035C" w:rsidRDefault="00C6035C" w:rsidP="00C6035C">
      <w:proofErr w:type="spellStart"/>
      <w:r>
        <w:t>Дополнитеьную</w:t>
      </w:r>
      <w:proofErr w:type="spellEnd"/>
      <w:r>
        <w:t xml:space="preserve"> плату можно брать за возможность использовать микроволновую печь, кофеварку, холодильник, и другие виды бытовой техники. Также вы можете закладывать в стоимость номера завтрак.</w:t>
      </w:r>
    </w:p>
    <w:p w:rsidR="00C6035C" w:rsidRDefault="00C6035C" w:rsidP="00C6035C">
      <w:r>
        <w:t>К расходам на содержание хостела помимо зарплаты сотрудникам прибавляется плата за коммунальные услуги, которая в месяц составит порядка 10 тысяч рублей.</w:t>
      </w:r>
    </w:p>
    <w:p w:rsidR="00DF2049" w:rsidRDefault="00C6035C" w:rsidP="00C6035C">
      <w:r>
        <w:t xml:space="preserve">Ежемесячный доход равен 100-120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, в зависимости от количества мест. Хостел, рассчитанный на 10 человек, окупается в среднем 6–15 месяцев — это достаточно высокий показатель рентабельности.</w:t>
      </w:r>
    </w:p>
    <w:sectPr w:rsidR="00DF2049" w:rsidSect="00E73F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35C"/>
    <w:rsid w:val="00407C7E"/>
    <w:rsid w:val="008F4E77"/>
    <w:rsid w:val="00AE53FE"/>
    <w:rsid w:val="00C6035C"/>
    <w:rsid w:val="00DF2049"/>
    <w:rsid w:val="00E7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6168</Characters>
  <Application>Microsoft Office Word</Application>
  <DocSecurity>0</DocSecurity>
  <Lines>51</Lines>
  <Paragraphs>14</Paragraphs>
  <ScaleCrop>false</ScaleCrop>
  <Company>DG Win&amp;Soft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Geyts</dc:creator>
  <cp:lastModifiedBy>Пашка</cp:lastModifiedBy>
  <cp:revision>3</cp:revision>
  <dcterms:created xsi:type="dcterms:W3CDTF">2015-08-08T16:07:00Z</dcterms:created>
  <dcterms:modified xsi:type="dcterms:W3CDTF">2015-08-08T16:07:00Z</dcterms:modified>
</cp:coreProperties>
</file>