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6903">
      <w:pPr>
        <w:spacing w:before="100" w:beforeAutospacing="1" w:after="480" w:line="348" w:lineRule="atLeast"/>
        <w:jc w:val="center"/>
        <w:outlineLvl w:val="4"/>
        <w:divId w:val="246623535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 xml:space="preserve">Договор на поставку </w:t>
      </w:r>
      <w:r>
        <w:rPr>
          <w:rFonts w:ascii="Arial" w:eastAsia="Times New Roman" w:hAnsi="Arial" w:cs="Arial"/>
          <w:caps/>
          <w:color w:val="333333"/>
          <w:sz w:val="32"/>
          <w:szCs w:val="32"/>
        </w:rPr>
        <w:t>товаров</w:t>
      </w:r>
      <w:r>
        <w:rPr>
          <w:rFonts w:ascii="Arial" w:eastAsia="Times New Roman" w:hAnsi="Arial" w:cs="Arial"/>
          <w:caps/>
          <w:color w:val="333333"/>
          <w:sz w:val="32"/>
          <w:szCs w:val="32"/>
        </w:rPr>
        <w:t xml:space="preserve"> № _____</w:t>
      </w:r>
    </w:p>
    <w:p w:rsidR="00000000" w:rsidRDefault="00856903">
      <w:pPr>
        <w:spacing w:line="336" w:lineRule="auto"/>
        <w:divId w:val="246623535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7"/>
          <w:szCs w:val="17"/>
        </w:rPr>
        <w:t>___________________________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г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</w:rPr>
        <w:t xml:space="preserve">. </w:t>
      </w:r>
    </w:p>
    <w:p w:rsidR="00000000" w:rsidRDefault="00856903">
      <w:pPr>
        <w:spacing w:line="336" w:lineRule="auto"/>
        <w:divId w:val="30542879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Поставщик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», с одной стороны, и ________________________________________ в </w:t>
      </w:r>
      <w:r>
        <w:rPr>
          <w:rFonts w:ascii="Arial" w:eastAsia="Times New Roman" w:hAnsi="Arial" w:cs="Arial"/>
          <w:color w:val="333333"/>
          <w:sz w:val="17"/>
          <w:szCs w:val="17"/>
        </w:rPr>
        <w:t>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Стороны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», во исполнение ______________ (указывается основание 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заключения договора-соглашение сторон, госзаказ, сложившиеся длительные хозяйственные связи и т.п.) заключили настоящий договор, в дальнейшем «Договор», о нижеследующем: </w:t>
      </w:r>
      <w:proofErr w:type="gramEnd"/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 xml:space="preserve">1. Поставщик обязуется поставить, Покупатель принять и оплатить продукцию (товар) по </w:t>
      </w:r>
      <w:r>
        <w:rPr>
          <w:rFonts w:ascii="Arial" w:eastAsiaTheme="minorEastAsia" w:hAnsi="Arial" w:cs="Arial"/>
          <w:color w:val="333333"/>
          <w:sz w:val="17"/>
          <w:szCs w:val="17"/>
        </w:rPr>
        <w:t>номенклатуре (ассортименту) и в количестве: _______шт.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 xml:space="preserve">2. </w:t>
      </w:r>
      <w:proofErr w:type="gramStart"/>
      <w:r>
        <w:rPr>
          <w:rFonts w:ascii="Arial" w:eastAsiaTheme="minorEastAsia" w:hAnsi="Arial" w:cs="Arial"/>
          <w:color w:val="333333"/>
          <w:sz w:val="17"/>
          <w:szCs w:val="17"/>
        </w:rPr>
        <w:t xml:space="preserve">Качество и комплектность продукции (товара) должны соответствовать ________________________________________ (указываются номера, индексы, даты утверждения стандартов, технических условий, чертежей; </w:t>
      </w:r>
      <w:r>
        <w:rPr>
          <w:rFonts w:ascii="Arial" w:eastAsiaTheme="minorEastAsia" w:hAnsi="Arial" w:cs="Arial"/>
          <w:color w:val="333333"/>
          <w:sz w:val="17"/>
          <w:szCs w:val="17"/>
        </w:rPr>
        <w:t>описываются образцы, порядок их представления и хранения; приводятся дополнительные требования, согласованные сторонами).</w:t>
      </w:r>
      <w:proofErr w:type="gramEnd"/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 xml:space="preserve">3. Оплата продукции (товара) производится по ценам: ________________________________________ (указываются наименование, дата и орган, </w:t>
      </w:r>
      <w:r>
        <w:rPr>
          <w:rFonts w:ascii="Arial" w:eastAsiaTheme="minorEastAsia" w:hAnsi="Arial" w:cs="Arial"/>
          <w:color w:val="333333"/>
          <w:sz w:val="17"/>
          <w:szCs w:val="17"/>
        </w:rPr>
        <w:t>утвердивший обязательный для сторон документ о цене, при отсутствии его - цена согласованная сторонами самостоятельно, в случаях, предусмотренных законом, например: при поставке продукции (товара), которая перестала пользоваться спросом, при поставке проду</w:t>
      </w:r>
      <w:r>
        <w:rPr>
          <w:rFonts w:ascii="Arial" w:eastAsiaTheme="minorEastAsia" w:hAnsi="Arial" w:cs="Arial"/>
          <w:color w:val="333333"/>
          <w:sz w:val="17"/>
          <w:szCs w:val="17"/>
        </w:rPr>
        <w:t>кции с изменением ее комплектности и за срочное исполнение заказов; особо модных товаров и т.д.).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 xml:space="preserve">4. Поставка продукции (товара) производится в следующие сроки с </w:t>
      </w:r>
      <w:r>
        <w:rPr>
          <w:rStyle w:val="nowrap2"/>
          <w:rFonts w:ascii="Arial" w:eastAsiaTheme="minorEastAsia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Theme="minorEastAsia" w:hAnsi="Arial" w:cs="Arial"/>
          <w:color w:val="333333"/>
          <w:sz w:val="17"/>
          <w:szCs w:val="17"/>
        </w:rPr>
        <w:t xml:space="preserve"> года до </w:t>
      </w:r>
      <w:r>
        <w:rPr>
          <w:rStyle w:val="nowrap2"/>
          <w:rFonts w:ascii="Arial" w:eastAsiaTheme="minorEastAsia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Theme="minorEastAsia" w:hAnsi="Arial" w:cs="Arial"/>
          <w:color w:val="333333"/>
          <w:sz w:val="17"/>
          <w:szCs w:val="17"/>
        </w:rPr>
        <w:t xml:space="preserve"> года. Количество продукции (то</w:t>
      </w:r>
      <w:r>
        <w:rPr>
          <w:rFonts w:ascii="Arial" w:eastAsiaTheme="minorEastAsia" w:hAnsi="Arial" w:cs="Arial"/>
          <w:color w:val="333333"/>
          <w:sz w:val="17"/>
          <w:szCs w:val="17"/>
        </w:rPr>
        <w:t>вара), недопоставленное в период поставки подлежит (не подлежит) восполнению ______________.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Досрочная поставка продукции (товара) допускается ________________________________________ (указать пределы или не допускается вообще).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5. Сумма договора составляе</w:t>
      </w:r>
      <w:r>
        <w:rPr>
          <w:rFonts w:ascii="Arial" w:eastAsiaTheme="minorEastAsia" w:hAnsi="Arial" w:cs="Arial"/>
          <w:color w:val="333333"/>
          <w:sz w:val="17"/>
          <w:szCs w:val="17"/>
        </w:rPr>
        <w:t>т ________________________________________ рублей.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При изменении объема поставки или цен сумма соответственно изменяется.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6. Расчеты за поставленную продукцию (товар) производятся путем: ________________________________________. Покупатель вправе полностью</w:t>
      </w:r>
      <w:r>
        <w:rPr>
          <w:rFonts w:ascii="Arial" w:eastAsiaTheme="minorEastAsia" w:hAnsi="Arial" w:cs="Arial"/>
          <w:color w:val="333333"/>
          <w:sz w:val="17"/>
          <w:szCs w:val="17"/>
        </w:rPr>
        <w:t xml:space="preserve"> или частично отказаться от оплаты платежных требований Поставщика в случае: ________________________________________ (приводятся основания отказов).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7. Тара, упаковка и маркировка должны соответствовать ________________________________________ (указываютс</w:t>
      </w:r>
      <w:r>
        <w:rPr>
          <w:rFonts w:ascii="Arial" w:eastAsiaTheme="minorEastAsia" w:hAnsi="Arial" w:cs="Arial"/>
          <w:color w:val="333333"/>
          <w:sz w:val="17"/>
          <w:szCs w:val="17"/>
        </w:rPr>
        <w:t>я стандарты, технические условия, другая техническая документация) Дополнительные требования к таре, упаковке и маркировке: ______________.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 xml:space="preserve">8. Продукция (товар) доставляется Покупателю </w:t>
      </w:r>
      <w:proofErr w:type="gramStart"/>
      <w:r>
        <w:rPr>
          <w:rFonts w:ascii="Arial" w:eastAsiaTheme="minorEastAsia" w:hAnsi="Arial" w:cs="Arial"/>
          <w:color w:val="333333"/>
          <w:sz w:val="17"/>
          <w:szCs w:val="17"/>
        </w:rPr>
        <w:t>в</w:t>
      </w:r>
      <w:proofErr w:type="gramEnd"/>
      <w:r>
        <w:rPr>
          <w:rFonts w:ascii="Arial" w:eastAsiaTheme="minorEastAsia" w:hAnsi="Arial" w:cs="Arial"/>
          <w:color w:val="333333"/>
          <w:sz w:val="17"/>
          <w:szCs w:val="17"/>
        </w:rPr>
        <w:t xml:space="preserve"> ______________.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proofErr w:type="gramStart"/>
      <w:r>
        <w:rPr>
          <w:rFonts w:ascii="Arial" w:eastAsiaTheme="minorEastAsia" w:hAnsi="Arial" w:cs="Arial"/>
          <w:color w:val="333333"/>
          <w:sz w:val="17"/>
          <w:szCs w:val="17"/>
        </w:rPr>
        <w:t>Покупатель производит выборку продукции (товара) в сл</w:t>
      </w:r>
      <w:r>
        <w:rPr>
          <w:rFonts w:ascii="Arial" w:eastAsiaTheme="minorEastAsia" w:hAnsi="Arial" w:cs="Arial"/>
          <w:color w:val="333333"/>
          <w:sz w:val="17"/>
          <w:szCs w:val="17"/>
        </w:rPr>
        <w:t>едующем порядке: ________________________________________ (указывается порядок выборки, способ уведомления о готовности продукции (товара).</w:t>
      </w:r>
      <w:proofErr w:type="gramEnd"/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Расходы по доставке относятся на ______________ (покупателя, поставщика) в соответствии с ______________ (№ прейскур</w:t>
      </w:r>
      <w:r>
        <w:rPr>
          <w:rFonts w:ascii="Arial" w:eastAsiaTheme="minorEastAsia" w:hAnsi="Arial" w:cs="Arial"/>
          <w:color w:val="333333"/>
          <w:sz w:val="17"/>
          <w:szCs w:val="17"/>
        </w:rPr>
        <w:t>антов) или соглашением сторон.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lastRenderedPageBreak/>
        <w:t>9. Приемка продукции (товара) по количеству и качеству производится в соответствии с Инструкциями ______________.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Вызов иногороднего Поставщика для участия в составлении актов приемки обязателен в случаях ______________.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 xml:space="preserve">10. </w:t>
      </w:r>
      <w:r>
        <w:rPr>
          <w:rFonts w:ascii="Arial" w:eastAsiaTheme="minorEastAsia" w:hAnsi="Arial" w:cs="Arial"/>
          <w:color w:val="333333"/>
          <w:sz w:val="17"/>
          <w:szCs w:val="17"/>
        </w:rPr>
        <w:t>За нарушение сроков поставки Поставщик уплачивает Покупателю неустойку в размере _______% от стоимости недопоставленной продукции (товара).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За необоснованный отказ от оплаты платежных требований Поставщика подлежит уплате штраф в размере _______%.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11. Проч</w:t>
      </w:r>
      <w:r>
        <w:rPr>
          <w:rFonts w:ascii="Arial" w:eastAsiaTheme="minorEastAsia" w:hAnsi="Arial" w:cs="Arial"/>
          <w:color w:val="333333"/>
          <w:sz w:val="17"/>
          <w:szCs w:val="17"/>
        </w:rPr>
        <w:t>ие условия ________________________________________.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 xml:space="preserve">12. Настоящий договор действует с </w:t>
      </w:r>
      <w:r>
        <w:rPr>
          <w:rStyle w:val="nowrap2"/>
          <w:rFonts w:ascii="Arial" w:eastAsiaTheme="minorEastAsia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Theme="minorEastAsia" w:hAnsi="Arial" w:cs="Arial"/>
          <w:color w:val="333333"/>
          <w:sz w:val="17"/>
          <w:szCs w:val="17"/>
        </w:rPr>
        <w:t xml:space="preserve"> года до </w:t>
      </w:r>
      <w:r>
        <w:rPr>
          <w:rStyle w:val="nowrap2"/>
          <w:rFonts w:ascii="Arial" w:eastAsiaTheme="minorEastAsia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Theme="minorEastAsia" w:hAnsi="Arial" w:cs="Arial"/>
          <w:color w:val="333333"/>
          <w:sz w:val="17"/>
          <w:szCs w:val="17"/>
        </w:rPr>
        <w:t xml:space="preserve"> года.</w:t>
      </w:r>
    </w:p>
    <w:p w:rsidR="00000000" w:rsidRDefault="00856903">
      <w:pPr>
        <w:spacing w:before="168" w:after="168" w:line="336" w:lineRule="auto"/>
        <w:divId w:val="30542879"/>
        <w:rPr>
          <w:rFonts w:ascii="Arial" w:eastAsiaTheme="minorEastAsia" w:hAnsi="Arial" w:cs="Arial"/>
          <w:color w:val="333333"/>
          <w:sz w:val="17"/>
          <w:szCs w:val="17"/>
        </w:rPr>
      </w:pPr>
      <w:r>
        <w:rPr>
          <w:rFonts w:ascii="Arial" w:eastAsiaTheme="minorEastAsia" w:hAnsi="Arial" w:cs="Arial"/>
          <w:color w:val="333333"/>
          <w:sz w:val="17"/>
          <w:szCs w:val="17"/>
        </w:rPr>
        <w:t>13. Во всем остальном, что не предусмотрено настоящим договором, стороны руководствуются Положением</w:t>
      </w:r>
      <w:r>
        <w:rPr>
          <w:rFonts w:ascii="Arial" w:eastAsiaTheme="minorEastAsia" w:hAnsi="Arial" w:cs="Arial"/>
          <w:color w:val="333333"/>
          <w:sz w:val="17"/>
          <w:szCs w:val="17"/>
        </w:rPr>
        <w:t xml:space="preserve"> о поставках продукции производственно-технического назначения (товаров народного потребления).</w:t>
      </w:r>
    </w:p>
    <w:p w:rsidR="00000000" w:rsidRDefault="00856903">
      <w:pPr>
        <w:spacing w:before="360" w:after="120" w:line="336" w:lineRule="auto"/>
        <w:jc w:val="center"/>
        <w:outlineLvl w:val="5"/>
        <w:divId w:val="30542879"/>
        <w:rPr>
          <w:rFonts w:ascii="Arial" w:eastAsia="Times New Roman" w:hAnsi="Arial" w:cs="Arial"/>
          <w:caps/>
          <w:color w:val="333333"/>
          <w:sz w:val="23"/>
          <w:szCs w:val="23"/>
        </w:rPr>
      </w:pPr>
      <w:r>
        <w:rPr>
          <w:rFonts w:ascii="Arial" w:eastAsia="Times New Roman" w:hAnsi="Arial" w:cs="Arial"/>
          <w:caps/>
          <w:color w:val="333333"/>
          <w:sz w:val="23"/>
          <w:szCs w:val="23"/>
        </w:rPr>
        <w:t>14. РЕКВИЗИТЫ И ПОДПИСИ СТОРОН</w:t>
      </w:r>
    </w:p>
    <w:p w:rsidR="00000000" w:rsidRDefault="00856903">
      <w:pPr>
        <w:spacing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Поставщик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000000" w:rsidRDefault="00856903">
      <w:pPr>
        <w:numPr>
          <w:ilvl w:val="0"/>
          <w:numId w:val="1"/>
        </w:numPr>
        <w:spacing w:before="100" w:beforeAutospacing="1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Юридический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1"/>
        </w:numPr>
        <w:spacing w:before="100" w:beforeAutospacing="1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1"/>
        </w:numPr>
        <w:spacing w:before="100" w:beforeAutospacing="1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</w:rPr>
        <w:t>______________________________</w:t>
      </w:r>
    </w:p>
    <w:p w:rsidR="00000000" w:rsidRDefault="00856903">
      <w:pPr>
        <w:numPr>
          <w:ilvl w:val="0"/>
          <w:numId w:val="1"/>
        </w:numPr>
        <w:spacing w:before="100" w:beforeAutospacing="1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ИНН/КПП: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1"/>
        </w:numPr>
        <w:spacing w:before="100" w:beforeAutospacing="1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Расчетный счет: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1"/>
        </w:numPr>
        <w:spacing w:before="100" w:beforeAutospacing="1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Банк: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1"/>
        </w:numPr>
        <w:spacing w:before="100" w:beforeAutospacing="1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1"/>
        </w:numPr>
        <w:spacing w:before="100" w:beforeAutospacing="1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БИК: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1"/>
        </w:numPr>
        <w:spacing w:before="240" w:after="100" w:afterAutospacing="1" w:line="336" w:lineRule="auto"/>
        <w:divId w:val="644748757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</w:t>
      </w:r>
      <w:r>
        <w:rPr>
          <w:rFonts w:ascii="Arial" w:eastAsia="Times New Roman" w:hAnsi="Arial" w:cs="Arial"/>
          <w:color w:val="333333"/>
          <w:sz w:val="17"/>
          <w:szCs w:val="17"/>
        </w:rPr>
        <w:t>_____________________________</w:t>
      </w:r>
    </w:p>
    <w:p w:rsidR="00000000" w:rsidRDefault="00856903">
      <w:pPr>
        <w:spacing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000000" w:rsidRDefault="00856903">
      <w:pPr>
        <w:numPr>
          <w:ilvl w:val="0"/>
          <w:numId w:val="2"/>
        </w:numPr>
        <w:spacing w:before="100" w:beforeAutospacing="1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Юридический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2"/>
        </w:numPr>
        <w:spacing w:before="100" w:beforeAutospacing="1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2"/>
        </w:numPr>
        <w:spacing w:before="100" w:beforeAutospacing="1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2"/>
        </w:numPr>
        <w:spacing w:before="100" w:beforeAutospacing="1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ИНН/КПП: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2"/>
        </w:numPr>
        <w:spacing w:before="100" w:beforeAutospacing="1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Расчетный счет: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</w:rPr>
        <w:t>______________________________</w:t>
      </w:r>
    </w:p>
    <w:p w:rsidR="00000000" w:rsidRDefault="00856903">
      <w:pPr>
        <w:numPr>
          <w:ilvl w:val="0"/>
          <w:numId w:val="2"/>
        </w:numPr>
        <w:spacing w:before="100" w:beforeAutospacing="1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Банк: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2"/>
        </w:numPr>
        <w:spacing w:before="100" w:beforeAutospacing="1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000000" w:rsidRDefault="00856903">
      <w:pPr>
        <w:numPr>
          <w:ilvl w:val="0"/>
          <w:numId w:val="2"/>
        </w:numPr>
        <w:spacing w:before="100" w:beforeAutospacing="1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БИК: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856903" w:rsidRDefault="00856903">
      <w:pPr>
        <w:numPr>
          <w:ilvl w:val="0"/>
          <w:numId w:val="2"/>
        </w:numPr>
        <w:spacing w:before="240" w:after="100" w:afterAutospacing="1" w:line="336" w:lineRule="auto"/>
        <w:divId w:val="526212794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sectPr w:rsidR="0085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A6"/>
    <w:multiLevelType w:val="multilevel"/>
    <w:tmpl w:val="B27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715936"/>
    <w:multiLevelType w:val="multilevel"/>
    <w:tmpl w:val="806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C02E6A"/>
    <w:rsid w:val="00856903"/>
    <w:rsid w:val="00C0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480" w:line="336" w:lineRule="auto"/>
    </w:pPr>
    <w:rPr>
      <w:rFonts w:ascii="Times New Roman" w:eastAsiaTheme="minorEastAsia" w:hAnsi="Times New Roman"/>
      <w:color w:val="333333"/>
      <w:sz w:val="17"/>
      <w:szCs w:val="17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16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168" w:after="48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168" w:after="48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168" w:after="48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4" w:space="0" w:color="999999"/>
      </w:pBdr>
      <w:spacing w:before="168" w:after="168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4" w:space="0" w:color="999999"/>
      </w:pBdr>
      <w:spacing w:before="168" w:after="168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4" w:space="0" w:color="999999"/>
      </w:pBdr>
      <w:spacing w:before="168" w:after="168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4" w:space="0" w:color="999999"/>
      </w:pBdr>
      <w:spacing w:before="168" w:after="168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4" w:space="0" w:color="999999"/>
      </w:pBdr>
      <w:spacing w:before="168" w:after="168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4" w:space="0" w:color="999999"/>
      </w:pBdr>
      <w:spacing w:before="168" w:after="168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4" w:space="0" w:color="999999"/>
      </w:pBdr>
      <w:spacing w:before="168" w:after="168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68" w:after="168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240" w:after="168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168" w:after="168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168" w:after="168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168" w:after="168"/>
    </w:pPr>
    <w:rPr>
      <w:rFonts w:ascii="Times New Roman" w:eastAsiaTheme="minorEastAsia" w:hAnsi="Times New Roman"/>
      <w:sz w:val="13"/>
      <w:szCs w:val="13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535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0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4279</Characters>
  <Application>Microsoft Office Word</Application>
  <DocSecurity>0</DocSecurity>
  <Lines>71</Lines>
  <Paragraphs>35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продукции (товаров) - версия в формате DOC</dc:title>
  <dc:creator>Ivan</dc:creator>
  <cp:lastModifiedBy>Ivan</cp:lastModifiedBy>
  <cp:revision>2</cp:revision>
  <dcterms:created xsi:type="dcterms:W3CDTF">2016-01-13T10:59:00Z</dcterms:created>
  <dcterms:modified xsi:type="dcterms:W3CDTF">2016-01-13T10:59:00Z</dcterms:modified>
</cp:coreProperties>
</file>