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┌───────────┐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│    Код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├───────────┤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Форма по ОКУД</w:t>
      </w:r>
      <w:proofErr w:type="gramStart"/>
      <w:r w:rsidRPr="002044F7">
        <w:rPr>
          <w:sz w:val="14"/>
        </w:rPr>
        <w:t>│  0301007</w:t>
      </w:r>
      <w:proofErr w:type="gramEnd"/>
      <w:r w:rsidRPr="002044F7">
        <w:rPr>
          <w:sz w:val="14"/>
        </w:rPr>
        <w:t xml:space="preserve">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├───────────┤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Общество с ограниченной ответственностью "Хром"    по ОКПО</w:t>
      </w:r>
      <w:proofErr w:type="gramStart"/>
      <w:r w:rsidRPr="002044F7">
        <w:rPr>
          <w:sz w:val="14"/>
        </w:rPr>
        <w:t>│  76065778</w:t>
      </w:r>
      <w:proofErr w:type="gramEnd"/>
      <w:r w:rsidRPr="002044F7">
        <w:rPr>
          <w:sz w:val="14"/>
        </w:rPr>
        <w:t xml:space="preserve">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---------------------------------------------------         ├───────────┤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наименование организации                  │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Администрация                      │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------------------------------------------------------------┴───────────┘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структурное подразделение</w:t>
      </w:r>
    </w:p>
    <w:p w:rsidR="002044F7" w:rsidRPr="002044F7" w:rsidRDefault="002044F7">
      <w:pPr>
        <w:pStyle w:val="ConsPlusNonformat"/>
        <w:jc w:val="both"/>
      </w:pP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</w:t>
      </w:r>
      <w:bookmarkStart w:id="0" w:name="_GoBack"/>
      <w:bookmarkEnd w:id="0"/>
      <w:r w:rsidRPr="002044F7">
        <w:rPr>
          <w:sz w:val="14"/>
        </w:rPr>
        <w:t xml:space="preserve"> ┌───────────┬─────────────┐  ┌─────────────────┐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│   Номер   │    Дата     </w:t>
      </w:r>
      <w:proofErr w:type="gramStart"/>
      <w:r w:rsidRPr="002044F7">
        <w:rPr>
          <w:sz w:val="14"/>
        </w:rPr>
        <w:t>│  │</w:t>
      </w:r>
      <w:proofErr w:type="gramEnd"/>
      <w:r w:rsidRPr="002044F7">
        <w:rPr>
          <w:sz w:val="14"/>
        </w:rPr>
        <w:t xml:space="preserve"> Отчетный период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│ документа │ составления </w:t>
      </w:r>
      <w:proofErr w:type="gramStart"/>
      <w:r w:rsidRPr="002044F7">
        <w:rPr>
          <w:sz w:val="14"/>
        </w:rPr>
        <w:t>│  │</w:t>
      </w:r>
      <w:proofErr w:type="gramEnd"/>
      <w:r w:rsidRPr="002044F7">
        <w:rPr>
          <w:sz w:val="14"/>
        </w:rPr>
        <w:t xml:space="preserve">     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│           │             │  ├────────┬────────┤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│           │             </w:t>
      </w:r>
      <w:proofErr w:type="gramStart"/>
      <w:r w:rsidRPr="002044F7">
        <w:rPr>
          <w:sz w:val="14"/>
        </w:rPr>
        <w:t>│  │</w:t>
      </w:r>
      <w:proofErr w:type="gramEnd"/>
      <w:r w:rsidRPr="002044F7">
        <w:rPr>
          <w:sz w:val="14"/>
        </w:rPr>
        <w:t xml:space="preserve">   с    │   по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├───────────┼─────────────┤  ├────────┼────────┤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│     06    </w:t>
      </w:r>
      <w:proofErr w:type="gramStart"/>
      <w:r w:rsidRPr="002044F7">
        <w:rPr>
          <w:sz w:val="14"/>
        </w:rPr>
        <w:t>│  30.06.2014</w:t>
      </w:r>
      <w:proofErr w:type="gramEnd"/>
      <w:r w:rsidRPr="002044F7">
        <w:rPr>
          <w:sz w:val="14"/>
        </w:rPr>
        <w:t xml:space="preserve"> │  │ 01.06. │ 30.06.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│           │             </w:t>
      </w:r>
      <w:proofErr w:type="gramStart"/>
      <w:r w:rsidRPr="002044F7">
        <w:rPr>
          <w:sz w:val="14"/>
        </w:rPr>
        <w:t>│  │</w:t>
      </w:r>
      <w:proofErr w:type="gramEnd"/>
      <w:r w:rsidRPr="002044F7">
        <w:rPr>
          <w:sz w:val="14"/>
        </w:rPr>
        <w:t xml:space="preserve">  2014  │  2014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└───────────┴─────────────┘  └────────┴────────┘</w:t>
      </w:r>
    </w:p>
    <w:p w:rsidR="002044F7" w:rsidRPr="002044F7" w:rsidRDefault="002044F7">
      <w:pPr>
        <w:pStyle w:val="ConsPlusNonformat"/>
        <w:jc w:val="both"/>
      </w:pP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Табель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учета рабочего времени и расчета оплаты труда &lt;1&gt;</w:t>
      </w:r>
    </w:p>
    <w:p w:rsidR="002044F7" w:rsidRPr="002044F7" w:rsidRDefault="002044F7">
      <w:pPr>
        <w:pStyle w:val="ConsPlusNonformat"/>
        <w:jc w:val="both"/>
      </w:pP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Условные обозначения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┌─────────────────────────┐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Код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├────────────┬────────────┤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</w:t>
      </w:r>
      <w:proofErr w:type="gramStart"/>
      <w:r w:rsidRPr="002044F7">
        <w:rPr>
          <w:sz w:val="14"/>
        </w:rPr>
        <w:t>буквенный  │</w:t>
      </w:r>
      <w:proofErr w:type="gramEnd"/>
      <w:r w:rsidRPr="002044F7">
        <w:rPr>
          <w:sz w:val="14"/>
        </w:rPr>
        <w:t xml:space="preserve">  цифровой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├────────────┼────────────┤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Продолжительность работы в дневное время                                │     Я      │     01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Продолжительность работы в ночное время                                 │     Н      │     02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Продолжительность работы в выходные и нерабочие, праздничные дни        │     РВ     │     03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Продолжительность сверхурочной работы                                   │     С      │     04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Продолжительность работы вахтовым методом                               │     ВМ     │     05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Служебная командировка                                                  │     К      │     06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Повышение квалификации с отрывом от работы                              │     ПК     │     07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Повышение квалификации с отрывом от работы в другой местности           │     ПМ     │     08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Ежегодный основной оплачиваемый отпуск                                  │     ОТ     │     09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Ежегодный дополнительный оплачиваемый отпуск                            │     ОД     │     10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</w:t>
      </w:r>
      <w:proofErr w:type="gramStart"/>
      <w:r w:rsidRPr="002044F7">
        <w:rPr>
          <w:sz w:val="14"/>
        </w:rPr>
        <w:t>Дополнительный  отпуск</w:t>
      </w:r>
      <w:proofErr w:type="gramEnd"/>
      <w:r w:rsidRPr="002044F7">
        <w:rPr>
          <w:sz w:val="14"/>
        </w:rPr>
        <w:t xml:space="preserve">  в  связи  с  обучением  с  сохранением  среднего│     У      │     11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заработка работникам, совмещающим работу с обучением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</w:t>
      </w:r>
      <w:proofErr w:type="gramStart"/>
      <w:r w:rsidRPr="002044F7">
        <w:rPr>
          <w:sz w:val="14"/>
        </w:rPr>
        <w:t>Сокращенная  продолжительность</w:t>
      </w:r>
      <w:proofErr w:type="gramEnd"/>
      <w:r w:rsidRPr="002044F7">
        <w:rPr>
          <w:sz w:val="14"/>
        </w:rPr>
        <w:t xml:space="preserve">  рабочего  времени  для   обучающихся без│     УФ     │     12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отрыва от производства с частичным сохранением заработной платы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Дополнительный </w:t>
      </w:r>
      <w:proofErr w:type="gramStart"/>
      <w:r w:rsidRPr="002044F7">
        <w:rPr>
          <w:sz w:val="14"/>
        </w:rPr>
        <w:t>отпуск  в</w:t>
      </w:r>
      <w:proofErr w:type="gramEnd"/>
      <w:r w:rsidRPr="002044F7">
        <w:rPr>
          <w:sz w:val="14"/>
        </w:rPr>
        <w:t xml:space="preserve"> связи с  обучением  без  сохранения  заработной│     УД     │     13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платы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</w:t>
      </w:r>
      <w:proofErr w:type="gramStart"/>
      <w:r w:rsidRPr="002044F7">
        <w:rPr>
          <w:sz w:val="14"/>
        </w:rPr>
        <w:t>Отпуск  по</w:t>
      </w:r>
      <w:proofErr w:type="gramEnd"/>
      <w:r w:rsidRPr="002044F7">
        <w:rPr>
          <w:sz w:val="14"/>
        </w:rPr>
        <w:t xml:space="preserve">  беременности  и  родам  (отпуск  в  связи   с   усыновлением│     Р      │     14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новорожденного </w:t>
      </w:r>
      <w:proofErr w:type="gramStart"/>
      <w:r w:rsidRPr="002044F7">
        <w:rPr>
          <w:sz w:val="14"/>
        </w:rPr>
        <w:t xml:space="preserve">ребенка)   </w:t>
      </w:r>
      <w:proofErr w:type="gramEnd"/>
      <w:r w:rsidRPr="002044F7">
        <w:rPr>
          <w:sz w:val="14"/>
        </w:rPr>
        <w:t xml:space="preserve">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Отпуск по уходу за ребенком до достижения им возраста трех лет          │     ОЖ     │     15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Отпуск без сохранения </w:t>
      </w:r>
      <w:proofErr w:type="gramStart"/>
      <w:r w:rsidRPr="002044F7">
        <w:rPr>
          <w:sz w:val="14"/>
        </w:rPr>
        <w:t>заработной  платы</w:t>
      </w:r>
      <w:proofErr w:type="gramEnd"/>
      <w:r w:rsidRPr="002044F7">
        <w:rPr>
          <w:sz w:val="14"/>
        </w:rPr>
        <w:t>,  предоставленный   работнику по│     ДО     │     16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разрешению работодателя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</w:t>
      </w:r>
      <w:proofErr w:type="gramStart"/>
      <w:r w:rsidRPr="002044F7">
        <w:rPr>
          <w:sz w:val="14"/>
        </w:rPr>
        <w:t>Отпуск  без</w:t>
      </w:r>
      <w:proofErr w:type="gramEnd"/>
      <w:r w:rsidRPr="002044F7">
        <w:rPr>
          <w:sz w:val="14"/>
        </w:rPr>
        <w:t xml:space="preserve">  сохранения  заработной  платы  в  случаях,  предусмотренных│     ОЗ     │     17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законодательством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Ежегодный дополнительный отпуск без сохранения заработной платы         │     ДБ     │     18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Временная нетрудоспособность (кроме случаев, предусмотренных </w:t>
      </w:r>
      <w:proofErr w:type="gramStart"/>
      <w:r w:rsidRPr="002044F7">
        <w:rPr>
          <w:sz w:val="14"/>
        </w:rPr>
        <w:t>кодом  "</w:t>
      </w:r>
      <w:proofErr w:type="gramEnd"/>
      <w:r w:rsidRPr="002044F7">
        <w:rPr>
          <w:sz w:val="14"/>
        </w:rPr>
        <w:t>Т")│     Б      │     19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с назначением пособия согласно законодательству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</w:t>
      </w:r>
      <w:proofErr w:type="gramStart"/>
      <w:r w:rsidRPr="002044F7">
        <w:rPr>
          <w:sz w:val="14"/>
        </w:rPr>
        <w:t>Временная  нетрудоспособность</w:t>
      </w:r>
      <w:proofErr w:type="gramEnd"/>
      <w:r w:rsidRPr="002044F7">
        <w:rPr>
          <w:sz w:val="14"/>
        </w:rPr>
        <w:t xml:space="preserve">  без   назначения   пособия   в   случаях,│     Т      │     20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предусмотренных законодательством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</w:t>
      </w:r>
      <w:proofErr w:type="gramStart"/>
      <w:r w:rsidRPr="002044F7">
        <w:rPr>
          <w:sz w:val="14"/>
        </w:rPr>
        <w:t>Сокращенная  продолжительность</w:t>
      </w:r>
      <w:proofErr w:type="gramEnd"/>
      <w:r w:rsidRPr="002044F7">
        <w:rPr>
          <w:sz w:val="14"/>
        </w:rPr>
        <w:t xml:space="preserve">  рабочего   времени   против   нормальной│     ЛЧ     │     21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продолжительности    рабочего    дня    в    </w:t>
      </w:r>
      <w:proofErr w:type="gramStart"/>
      <w:r w:rsidRPr="002044F7">
        <w:rPr>
          <w:sz w:val="14"/>
        </w:rPr>
        <w:t xml:space="preserve">случаях,   </w:t>
      </w:r>
      <w:proofErr w:type="gramEnd"/>
      <w:r w:rsidRPr="002044F7">
        <w:rPr>
          <w:sz w:val="14"/>
        </w:rPr>
        <w:t xml:space="preserve"> предусмотренных│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законодательством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Время вынужденного прогула в случае </w:t>
      </w:r>
      <w:proofErr w:type="gramStart"/>
      <w:r w:rsidRPr="002044F7">
        <w:rPr>
          <w:sz w:val="14"/>
        </w:rPr>
        <w:t>признания  увольнения</w:t>
      </w:r>
      <w:proofErr w:type="gramEnd"/>
      <w:r w:rsidRPr="002044F7">
        <w:rPr>
          <w:sz w:val="14"/>
        </w:rPr>
        <w:t>,  перевода  на│     ПВ     │     22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другую работу или отстранения от работы незаконными с восстановлением на│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прежней работе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</w:t>
      </w:r>
      <w:proofErr w:type="gramStart"/>
      <w:r w:rsidRPr="002044F7">
        <w:rPr>
          <w:sz w:val="14"/>
        </w:rPr>
        <w:t>Невыходы  на</w:t>
      </w:r>
      <w:proofErr w:type="gramEnd"/>
      <w:r w:rsidRPr="002044F7">
        <w:rPr>
          <w:sz w:val="14"/>
        </w:rPr>
        <w:t xml:space="preserve">   время   исполнения   государственных   или   общественных│     Г      │     23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обязанностей согласно законодательству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lastRenderedPageBreak/>
        <w:t xml:space="preserve"> Прогулы (отсутствие на рабочем месте без </w:t>
      </w:r>
      <w:proofErr w:type="gramStart"/>
      <w:r w:rsidRPr="002044F7">
        <w:rPr>
          <w:sz w:val="14"/>
        </w:rPr>
        <w:t>уважительной  причины</w:t>
      </w:r>
      <w:proofErr w:type="gramEnd"/>
      <w:r w:rsidRPr="002044F7">
        <w:rPr>
          <w:sz w:val="14"/>
        </w:rPr>
        <w:t xml:space="preserve"> в течение│     ПР     │     24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времени, установленного </w:t>
      </w:r>
      <w:proofErr w:type="gramStart"/>
      <w:r w:rsidRPr="002044F7">
        <w:rPr>
          <w:sz w:val="14"/>
        </w:rPr>
        <w:t xml:space="preserve">законодательством)   </w:t>
      </w:r>
      <w:proofErr w:type="gramEnd"/>
      <w:r w:rsidRPr="002044F7">
        <w:rPr>
          <w:sz w:val="14"/>
        </w:rPr>
        <w:t xml:space="preserve">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</w:t>
      </w:r>
      <w:proofErr w:type="gramStart"/>
      <w:r w:rsidRPr="002044F7">
        <w:rPr>
          <w:sz w:val="14"/>
        </w:rPr>
        <w:t>Продолжительность  работы</w:t>
      </w:r>
      <w:proofErr w:type="gramEnd"/>
      <w:r w:rsidRPr="002044F7">
        <w:rPr>
          <w:sz w:val="14"/>
        </w:rPr>
        <w:t xml:space="preserve">  в  режиме  неполного  рабочего     времени по│     НС     │     25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инициативе работодателя в случаях, предусмотренных законодательством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Выходные дни (еженедельный отпуск) и нерабочие праздничные дни          │     В      │     26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Дополнительные выходные дни (</w:t>
      </w:r>
      <w:proofErr w:type="gramStart"/>
      <w:r w:rsidRPr="002044F7">
        <w:rPr>
          <w:sz w:val="14"/>
        </w:rPr>
        <w:t xml:space="preserve">оплачиваемые)   </w:t>
      </w:r>
      <w:proofErr w:type="gramEnd"/>
      <w:r w:rsidRPr="002044F7">
        <w:rPr>
          <w:sz w:val="14"/>
        </w:rPr>
        <w:t xml:space="preserve">                           │     ОВ     │     27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Дополнительные выходные дни (без сохранения заработной </w:t>
      </w:r>
      <w:proofErr w:type="gramStart"/>
      <w:r w:rsidRPr="002044F7">
        <w:rPr>
          <w:sz w:val="14"/>
        </w:rPr>
        <w:t xml:space="preserve">платы)   </w:t>
      </w:r>
      <w:proofErr w:type="gramEnd"/>
      <w:r w:rsidRPr="002044F7">
        <w:rPr>
          <w:sz w:val="14"/>
        </w:rPr>
        <w:t xml:space="preserve">        │     НВ     │     28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Забастовка (при условиях и в порядке, предусмотренных </w:t>
      </w:r>
      <w:proofErr w:type="gramStart"/>
      <w:r w:rsidRPr="002044F7">
        <w:rPr>
          <w:sz w:val="14"/>
        </w:rPr>
        <w:t xml:space="preserve">законом)   </w:t>
      </w:r>
      <w:proofErr w:type="gramEnd"/>
      <w:r w:rsidRPr="002044F7">
        <w:rPr>
          <w:sz w:val="14"/>
        </w:rPr>
        <w:t xml:space="preserve">       │     ЗБ     │     29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Неявки по невыясненным причинам (до выяснения </w:t>
      </w:r>
      <w:proofErr w:type="gramStart"/>
      <w:r w:rsidRPr="002044F7">
        <w:rPr>
          <w:sz w:val="14"/>
        </w:rPr>
        <w:t xml:space="preserve">обстоятельств)   </w:t>
      </w:r>
      <w:proofErr w:type="gramEnd"/>
      <w:r w:rsidRPr="002044F7">
        <w:rPr>
          <w:sz w:val="14"/>
        </w:rPr>
        <w:t xml:space="preserve">         │     НН     │     30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Время простоя по вине работодателя                                      │     РП     │     31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Время простоя по причинам, не зависящим от работодателя и работника     │     НП     │     32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Время простоя по вине работника                                         │     ВП     │     33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Отстранение от работы (недопущение </w:t>
      </w:r>
      <w:proofErr w:type="gramStart"/>
      <w:r w:rsidRPr="002044F7">
        <w:rPr>
          <w:sz w:val="14"/>
        </w:rPr>
        <w:t>к  работе</w:t>
      </w:r>
      <w:proofErr w:type="gramEnd"/>
      <w:r w:rsidRPr="002044F7">
        <w:rPr>
          <w:sz w:val="14"/>
        </w:rPr>
        <w:t>)  с  оплатой   (пособием) в│     НО     │     34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соответствии с законодательством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Отстранение   от   работы</w:t>
      </w:r>
      <w:proofErr w:type="gramStart"/>
      <w:r w:rsidRPr="002044F7">
        <w:rPr>
          <w:sz w:val="14"/>
        </w:rPr>
        <w:t xml:space="preserve">   (</w:t>
      </w:r>
      <w:proofErr w:type="gramEnd"/>
      <w:r w:rsidRPr="002044F7">
        <w:rPr>
          <w:sz w:val="14"/>
        </w:rPr>
        <w:t>недопущение   к   работе)      по причинам,│     НБ     │     35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предусмотренным законодательством, без начисления заработной платы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│            │       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Время приостановки работы в случае задержки выплаты заработной платы    │     НЗ     │     36     │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└────────────┴────────────┘</w:t>
      </w:r>
    </w:p>
    <w:p w:rsidR="002044F7" w:rsidRPr="002044F7" w:rsidRDefault="002044F7">
      <w:pPr>
        <w:pStyle w:val="ConsPlusNonformat"/>
        <w:jc w:val="both"/>
      </w:pP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1. Учет рабочего времени</w:t>
      </w:r>
    </w:p>
    <w:p w:rsidR="002044F7" w:rsidRPr="002044F7" w:rsidRDefault="002044F7">
      <w:pPr>
        <w:pStyle w:val="ConsPlusNonformat"/>
        <w:jc w:val="both"/>
      </w:pPr>
    </w:p>
    <w:p w:rsidR="002044F7" w:rsidRPr="002044F7" w:rsidRDefault="002044F7">
      <w:pPr>
        <w:pStyle w:val="ConsPlusNonformat"/>
        <w:jc w:val="both"/>
      </w:pPr>
      <w:r w:rsidRPr="002044F7">
        <w:rPr>
          <w:sz w:val="14"/>
        </w:rPr>
        <w:t xml:space="preserve">                                                                           2-я страница формы N Т-12</w:t>
      </w:r>
    </w:p>
    <w:p w:rsidR="002044F7" w:rsidRPr="002044F7" w:rsidRDefault="002044F7">
      <w:pPr>
        <w:sectPr w:rsidR="002044F7" w:rsidRPr="002044F7" w:rsidSect="00033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4F7" w:rsidRPr="002044F7" w:rsidRDefault="002044F7">
      <w:pPr>
        <w:spacing w:after="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8"/>
        <w:gridCol w:w="182"/>
        <w:gridCol w:w="320"/>
        <w:gridCol w:w="660"/>
        <w:gridCol w:w="660"/>
        <w:gridCol w:w="288"/>
        <w:gridCol w:w="372"/>
        <w:gridCol w:w="578"/>
        <w:gridCol w:w="540"/>
        <w:gridCol w:w="202"/>
        <w:gridCol w:w="338"/>
        <w:gridCol w:w="322"/>
        <w:gridCol w:w="398"/>
        <w:gridCol w:w="540"/>
        <w:gridCol w:w="423"/>
        <w:gridCol w:w="794"/>
        <w:gridCol w:w="695"/>
        <w:gridCol w:w="269"/>
        <w:gridCol w:w="355"/>
        <w:gridCol w:w="660"/>
        <w:gridCol w:w="140"/>
        <w:gridCol w:w="540"/>
        <w:gridCol w:w="450"/>
        <w:gridCol w:w="375"/>
        <w:gridCol w:w="660"/>
        <w:gridCol w:w="450"/>
        <w:gridCol w:w="210"/>
        <w:gridCol w:w="615"/>
        <w:gridCol w:w="705"/>
        <w:gridCol w:w="945"/>
        <w:gridCol w:w="529"/>
        <w:gridCol w:w="378"/>
        <w:gridCol w:w="282"/>
        <w:gridCol w:w="660"/>
        <w:gridCol w:w="378"/>
        <w:gridCol w:w="447"/>
        <w:gridCol w:w="660"/>
        <w:gridCol w:w="543"/>
        <w:gridCol w:w="282"/>
        <w:gridCol w:w="825"/>
        <w:gridCol w:w="660"/>
        <w:gridCol w:w="660"/>
      </w:tblGrid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Номер по порядку</w:t>
            </w:r>
          </w:p>
        </w:tc>
        <w:tc>
          <w:tcPr>
            <w:tcW w:w="1928" w:type="dxa"/>
            <w:gridSpan w:val="4"/>
            <w:vMerge w:val="restart"/>
            <w:vAlign w:val="center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Фамилия, инициалы, должность (специальность, профессия)</w:t>
            </w: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Табельный номер</w:t>
            </w:r>
          </w:p>
        </w:tc>
        <w:tc>
          <w:tcPr>
            <w:tcW w:w="16930" w:type="dxa"/>
            <w:gridSpan w:val="34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Отметки о явках и неявках на работу по числам месяца</w:t>
            </w: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</w:t>
            </w: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</w:t>
            </w: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3</w:t>
            </w: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4</w:t>
            </w: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5</w:t>
            </w: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6</w:t>
            </w: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7</w:t>
            </w: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9</w:t>
            </w: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10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11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12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13</w:t>
            </w: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14</w:t>
            </w: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15</w:t>
            </w: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Итого отработано за I половину месяца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16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17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19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20</w:t>
            </w: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21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22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23</w:t>
            </w:r>
          </w:p>
        </w:tc>
      </w:tr>
      <w:tr w:rsidR="002044F7" w:rsidRPr="002044F7">
        <w:tc>
          <w:tcPr>
            <w:tcW w:w="964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</w:t>
            </w:r>
          </w:p>
        </w:tc>
        <w:tc>
          <w:tcPr>
            <w:tcW w:w="1928" w:type="dxa"/>
            <w:gridSpan w:val="4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</w:t>
            </w:r>
          </w:p>
        </w:tc>
        <w:tc>
          <w:tcPr>
            <w:tcW w:w="95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3</w:t>
            </w:r>
          </w:p>
        </w:tc>
        <w:tc>
          <w:tcPr>
            <w:tcW w:w="9681" w:type="dxa"/>
            <w:gridSpan w:val="21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4</w:t>
            </w: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5</w:t>
            </w:r>
          </w:p>
        </w:tc>
        <w:tc>
          <w:tcPr>
            <w:tcW w:w="5775" w:type="dxa"/>
            <w:gridSpan w:val="11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6</w:t>
            </w: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</w:t>
            </w: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  <w:r w:rsidRPr="002044F7">
              <w:t xml:space="preserve">Маслова </w:t>
            </w:r>
            <w:proofErr w:type="gramStart"/>
            <w:r w:rsidRPr="002044F7">
              <w:t>О.А.</w:t>
            </w:r>
            <w:proofErr w:type="gramEnd"/>
            <w:r w:rsidRPr="002044F7">
              <w:t xml:space="preserve"> старший эксперт</w:t>
            </w: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88</w:t>
            </w: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10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80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</w:t>
            </w: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  <w:r w:rsidRPr="002044F7">
              <w:t xml:space="preserve">Ильин </w:t>
            </w:r>
            <w:proofErr w:type="gramStart"/>
            <w:r w:rsidRPr="002044F7">
              <w:t>О.П.</w:t>
            </w:r>
            <w:proofErr w:type="gramEnd"/>
            <w:r w:rsidRPr="002044F7">
              <w:t xml:space="preserve"> старший менеджер</w:t>
            </w: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89</w:t>
            </w: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10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80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3</w:t>
            </w: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  <w:r w:rsidRPr="002044F7">
              <w:t xml:space="preserve">Обухова </w:t>
            </w:r>
            <w:proofErr w:type="gramStart"/>
            <w:r w:rsidRPr="002044F7">
              <w:t>О.Б.</w:t>
            </w:r>
            <w:proofErr w:type="gramEnd"/>
            <w:r w:rsidRPr="002044F7">
              <w:t xml:space="preserve"> менеджер по кадрам</w:t>
            </w: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33</w:t>
            </w: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ОЗ</w:t>
            </w: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ОЗ</w:t>
            </w: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ОЗ</w:t>
            </w: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ОЗ</w:t>
            </w: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ОЗ</w:t>
            </w: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5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40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4</w:t>
            </w: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  <w:r w:rsidRPr="002044F7">
              <w:t xml:space="preserve">Мухин </w:t>
            </w:r>
            <w:proofErr w:type="gramStart"/>
            <w:r w:rsidRPr="002044F7">
              <w:t>А.А.</w:t>
            </w:r>
            <w:proofErr w:type="gramEnd"/>
            <w:r w:rsidRPr="002044F7">
              <w:t xml:space="preserve"> секретарь-администратор</w:t>
            </w: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41</w:t>
            </w: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-ОТ-</w:t>
            </w: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-ОТ-</w:t>
            </w: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-ОТ-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-ОТ-</w:t>
            </w: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-ОТ-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-ОТ-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-ОТ-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-ОТ-</w:t>
            </w: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-ОТ-</w:t>
            </w: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-ОТ-</w:t>
            </w: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0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-НН-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-НН-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-НН-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-НН-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-НН-</w:t>
            </w: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-НН-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-НН-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-НН-</w:t>
            </w: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Б</w:t>
            </w: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Б</w:t>
            </w: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Б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Б</w:t>
            </w: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Б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Б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Б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Б</w:t>
            </w: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Б</w:t>
            </w: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Б</w:t>
            </w: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Б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928" w:type="dxa"/>
            <w:gridSpan w:val="4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5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c>
          <w:tcPr>
            <w:tcW w:w="964" w:type="dxa"/>
            <w:gridSpan w:val="3"/>
            <w:vMerge/>
          </w:tcPr>
          <w:p w:rsidR="002044F7" w:rsidRPr="002044F7" w:rsidRDefault="002044F7"/>
        </w:tc>
        <w:tc>
          <w:tcPr>
            <w:tcW w:w="1928" w:type="dxa"/>
            <w:gridSpan w:val="4"/>
            <w:vMerge/>
          </w:tcPr>
          <w:p w:rsidR="002044F7" w:rsidRPr="002044F7" w:rsidRDefault="002044F7"/>
        </w:tc>
        <w:tc>
          <w:tcPr>
            <w:tcW w:w="950" w:type="dxa"/>
            <w:gridSpan w:val="2"/>
            <w:vMerge/>
          </w:tcPr>
          <w:p w:rsidR="002044F7" w:rsidRPr="002044F7" w:rsidRDefault="002044F7"/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4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423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9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1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0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blPrEx>
          <w:tblBorders>
            <w:left w:val="nil"/>
            <w:right w:val="none" w:sz="0" w:space="0" w:color="auto"/>
            <w:insideH w:val="nil"/>
          </w:tblBorders>
        </w:tblPrEx>
        <w:tc>
          <w:tcPr>
            <w:tcW w:w="20772" w:type="dxa"/>
            <w:gridSpan w:val="43"/>
            <w:tcBorders>
              <w:left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</w:pPr>
          </w:p>
        </w:tc>
      </w:tr>
      <w:tr w:rsidR="002044F7" w:rsidRPr="002044F7">
        <w:tblPrEx>
          <w:tblBorders>
            <w:left w:val="nil"/>
            <w:right w:val="none" w:sz="0" w:space="0" w:color="auto"/>
            <w:insideH w:val="nil"/>
            <w:insideV w:val="nil"/>
          </w:tblBorders>
        </w:tblPrEx>
        <w:tc>
          <w:tcPr>
            <w:tcW w:w="18345" w:type="dxa"/>
            <w:gridSpan w:val="39"/>
            <w:tcBorders>
              <w:top w:val="nil"/>
            </w:tcBorders>
          </w:tcPr>
          <w:p w:rsidR="002044F7" w:rsidRPr="002044F7" w:rsidRDefault="002044F7">
            <w:pPr>
              <w:pStyle w:val="ConsPlusNormal"/>
            </w:pPr>
            <w:r w:rsidRPr="002044F7">
              <w:t>Продолжение таблицы 1.</w:t>
            </w:r>
          </w:p>
        </w:tc>
        <w:tc>
          <w:tcPr>
            <w:tcW w:w="2427" w:type="dxa"/>
            <w:gridSpan w:val="4"/>
            <w:tcBorders>
              <w:top w:val="nil"/>
              <w:bottom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left w:val="nil"/>
            <w:right w:val="none" w:sz="0" w:space="0" w:color="auto"/>
          </w:tblBorders>
        </w:tblPrEx>
        <w:tc>
          <w:tcPr>
            <w:tcW w:w="6605" w:type="dxa"/>
            <w:gridSpan w:val="16"/>
            <w:tcBorders>
              <w:left w:val="nil"/>
            </w:tcBorders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213" w:type="dxa"/>
            <w:gridSpan w:val="1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Итого отработано за месяц</w:t>
            </w:r>
          </w:p>
        </w:tc>
        <w:tc>
          <w:tcPr>
            <w:tcW w:w="1650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 xml:space="preserve">Количество неявок, дней </w:t>
            </w:r>
            <w:r w:rsidRPr="002044F7">
              <w:lastRenderedPageBreak/>
              <w:t>(часов)</w:t>
            </w:r>
          </w:p>
        </w:tc>
        <w:tc>
          <w:tcPr>
            <w:tcW w:w="2227" w:type="dxa"/>
            <w:gridSpan w:val="5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lastRenderedPageBreak/>
              <w:t>Из них по причинам</w:t>
            </w: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 xml:space="preserve">Количество выходных и </w:t>
            </w:r>
            <w:r w:rsidRPr="002044F7">
              <w:lastRenderedPageBreak/>
              <w:t>праздничных дней</w:t>
            </w: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782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24</w:t>
            </w:r>
          </w:p>
        </w:tc>
        <w:tc>
          <w:tcPr>
            <w:tcW w:w="502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25</w:t>
            </w:r>
          </w:p>
        </w:tc>
        <w:tc>
          <w:tcPr>
            <w:tcW w:w="660" w:type="dxa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26</w:t>
            </w:r>
          </w:p>
        </w:tc>
        <w:tc>
          <w:tcPr>
            <w:tcW w:w="660" w:type="dxa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27</w:t>
            </w:r>
          </w:p>
        </w:tc>
        <w:tc>
          <w:tcPr>
            <w:tcW w:w="660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28</w:t>
            </w:r>
          </w:p>
        </w:tc>
        <w:tc>
          <w:tcPr>
            <w:tcW w:w="578" w:type="dxa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29</w:t>
            </w:r>
          </w:p>
        </w:tc>
        <w:tc>
          <w:tcPr>
            <w:tcW w:w="742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30</w:t>
            </w:r>
          </w:p>
        </w:tc>
        <w:tc>
          <w:tcPr>
            <w:tcW w:w="660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31</w:t>
            </w:r>
          </w:p>
        </w:tc>
        <w:tc>
          <w:tcPr>
            <w:tcW w:w="1361" w:type="dxa"/>
            <w:gridSpan w:val="3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 xml:space="preserve">итого </w:t>
            </w:r>
            <w:r w:rsidRPr="002044F7">
              <w:lastRenderedPageBreak/>
              <w:t>отработано за II половину месяца</w:t>
            </w:r>
          </w:p>
        </w:tc>
        <w:tc>
          <w:tcPr>
            <w:tcW w:w="794" w:type="dxa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lastRenderedPageBreak/>
              <w:t>дней</w:t>
            </w:r>
          </w:p>
        </w:tc>
        <w:tc>
          <w:tcPr>
            <w:tcW w:w="5419" w:type="dxa"/>
            <w:gridSpan w:val="1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часов</w:t>
            </w:r>
          </w:p>
        </w:tc>
        <w:tc>
          <w:tcPr>
            <w:tcW w:w="1650" w:type="dxa"/>
            <w:gridSpan w:val="2"/>
            <w:vMerge/>
          </w:tcPr>
          <w:p w:rsidR="002044F7" w:rsidRPr="002044F7" w:rsidRDefault="002044F7"/>
        </w:tc>
        <w:tc>
          <w:tcPr>
            <w:tcW w:w="907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код</w:t>
            </w:r>
          </w:p>
        </w:tc>
        <w:tc>
          <w:tcPr>
            <w:tcW w:w="1320" w:type="dxa"/>
            <w:gridSpan w:val="3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 xml:space="preserve">количество </w:t>
            </w:r>
            <w:r w:rsidRPr="002044F7">
              <w:lastRenderedPageBreak/>
              <w:t>дней (часов)</w:t>
            </w: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782" w:type="dxa"/>
            <w:gridSpan w:val="2"/>
            <w:vMerge/>
          </w:tcPr>
          <w:p w:rsidR="002044F7" w:rsidRPr="002044F7" w:rsidRDefault="002044F7"/>
        </w:tc>
        <w:tc>
          <w:tcPr>
            <w:tcW w:w="502" w:type="dxa"/>
            <w:gridSpan w:val="2"/>
            <w:vMerge/>
          </w:tcPr>
          <w:p w:rsidR="002044F7" w:rsidRPr="002044F7" w:rsidRDefault="002044F7"/>
        </w:tc>
        <w:tc>
          <w:tcPr>
            <w:tcW w:w="660" w:type="dxa"/>
            <w:vMerge/>
          </w:tcPr>
          <w:p w:rsidR="002044F7" w:rsidRPr="002044F7" w:rsidRDefault="002044F7"/>
        </w:tc>
        <w:tc>
          <w:tcPr>
            <w:tcW w:w="660" w:type="dxa"/>
            <w:vMerge/>
          </w:tcPr>
          <w:p w:rsidR="002044F7" w:rsidRPr="002044F7" w:rsidRDefault="002044F7"/>
        </w:tc>
        <w:tc>
          <w:tcPr>
            <w:tcW w:w="660" w:type="dxa"/>
            <w:gridSpan w:val="2"/>
            <w:vMerge/>
          </w:tcPr>
          <w:p w:rsidR="002044F7" w:rsidRPr="002044F7" w:rsidRDefault="002044F7"/>
        </w:tc>
        <w:tc>
          <w:tcPr>
            <w:tcW w:w="578" w:type="dxa"/>
            <w:vMerge/>
          </w:tcPr>
          <w:p w:rsidR="002044F7" w:rsidRPr="002044F7" w:rsidRDefault="002044F7"/>
        </w:tc>
        <w:tc>
          <w:tcPr>
            <w:tcW w:w="742" w:type="dxa"/>
            <w:gridSpan w:val="2"/>
            <w:vMerge/>
          </w:tcPr>
          <w:p w:rsidR="002044F7" w:rsidRPr="002044F7" w:rsidRDefault="002044F7"/>
        </w:tc>
        <w:tc>
          <w:tcPr>
            <w:tcW w:w="660" w:type="dxa"/>
            <w:gridSpan w:val="2"/>
            <w:vMerge/>
          </w:tcPr>
          <w:p w:rsidR="002044F7" w:rsidRPr="002044F7" w:rsidRDefault="002044F7"/>
        </w:tc>
        <w:tc>
          <w:tcPr>
            <w:tcW w:w="1361" w:type="dxa"/>
            <w:gridSpan w:val="3"/>
            <w:vMerge/>
          </w:tcPr>
          <w:p w:rsidR="002044F7" w:rsidRPr="002044F7" w:rsidRDefault="002044F7"/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 w:val="restart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всего</w:t>
            </w:r>
          </w:p>
        </w:tc>
        <w:tc>
          <w:tcPr>
            <w:tcW w:w="4455" w:type="dxa"/>
            <w:gridSpan w:val="10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из них</w:t>
            </w:r>
          </w:p>
        </w:tc>
        <w:tc>
          <w:tcPr>
            <w:tcW w:w="1650" w:type="dxa"/>
            <w:gridSpan w:val="2"/>
            <w:vMerge/>
          </w:tcPr>
          <w:p w:rsidR="002044F7" w:rsidRPr="002044F7" w:rsidRDefault="002044F7"/>
        </w:tc>
        <w:tc>
          <w:tcPr>
            <w:tcW w:w="907" w:type="dxa"/>
            <w:gridSpan w:val="2"/>
            <w:vMerge/>
          </w:tcPr>
          <w:p w:rsidR="002044F7" w:rsidRPr="002044F7" w:rsidRDefault="002044F7"/>
        </w:tc>
        <w:tc>
          <w:tcPr>
            <w:tcW w:w="1320" w:type="dxa"/>
            <w:gridSpan w:val="3"/>
            <w:vMerge/>
          </w:tcPr>
          <w:p w:rsidR="002044F7" w:rsidRPr="002044F7" w:rsidRDefault="002044F7"/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782" w:type="dxa"/>
            <w:gridSpan w:val="2"/>
            <w:vMerge/>
          </w:tcPr>
          <w:p w:rsidR="002044F7" w:rsidRPr="002044F7" w:rsidRDefault="002044F7"/>
        </w:tc>
        <w:tc>
          <w:tcPr>
            <w:tcW w:w="502" w:type="dxa"/>
            <w:gridSpan w:val="2"/>
            <w:vMerge/>
          </w:tcPr>
          <w:p w:rsidR="002044F7" w:rsidRPr="002044F7" w:rsidRDefault="002044F7"/>
        </w:tc>
        <w:tc>
          <w:tcPr>
            <w:tcW w:w="660" w:type="dxa"/>
            <w:vMerge/>
          </w:tcPr>
          <w:p w:rsidR="002044F7" w:rsidRPr="002044F7" w:rsidRDefault="002044F7"/>
        </w:tc>
        <w:tc>
          <w:tcPr>
            <w:tcW w:w="660" w:type="dxa"/>
            <w:vMerge/>
          </w:tcPr>
          <w:p w:rsidR="002044F7" w:rsidRPr="002044F7" w:rsidRDefault="002044F7"/>
        </w:tc>
        <w:tc>
          <w:tcPr>
            <w:tcW w:w="660" w:type="dxa"/>
            <w:gridSpan w:val="2"/>
            <w:vMerge/>
          </w:tcPr>
          <w:p w:rsidR="002044F7" w:rsidRPr="002044F7" w:rsidRDefault="002044F7"/>
        </w:tc>
        <w:tc>
          <w:tcPr>
            <w:tcW w:w="578" w:type="dxa"/>
            <w:vMerge/>
          </w:tcPr>
          <w:p w:rsidR="002044F7" w:rsidRPr="002044F7" w:rsidRDefault="002044F7"/>
        </w:tc>
        <w:tc>
          <w:tcPr>
            <w:tcW w:w="742" w:type="dxa"/>
            <w:gridSpan w:val="2"/>
            <w:vMerge/>
          </w:tcPr>
          <w:p w:rsidR="002044F7" w:rsidRPr="002044F7" w:rsidRDefault="002044F7"/>
        </w:tc>
        <w:tc>
          <w:tcPr>
            <w:tcW w:w="660" w:type="dxa"/>
            <w:gridSpan w:val="2"/>
            <w:vMerge/>
          </w:tcPr>
          <w:p w:rsidR="002044F7" w:rsidRPr="002044F7" w:rsidRDefault="002044F7"/>
        </w:tc>
        <w:tc>
          <w:tcPr>
            <w:tcW w:w="1361" w:type="dxa"/>
            <w:gridSpan w:val="3"/>
            <w:vMerge/>
          </w:tcPr>
          <w:p w:rsidR="002044F7" w:rsidRPr="002044F7" w:rsidRDefault="002044F7"/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сверхурочных</w:t>
            </w:r>
          </w:p>
        </w:tc>
        <w:tc>
          <w:tcPr>
            <w:tcW w:w="99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ночных</w:t>
            </w:r>
          </w:p>
        </w:tc>
        <w:tc>
          <w:tcPr>
            <w:tcW w:w="1485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выходных, праздничных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  <w:vMerge/>
          </w:tcPr>
          <w:p w:rsidR="002044F7" w:rsidRPr="002044F7" w:rsidRDefault="002044F7"/>
        </w:tc>
        <w:tc>
          <w:tcPr>
            <w:tcW w:w="907" w:type="dxa"/>
            <w:gridSpan w:val="2"/>
            <w:vMerge/>
          </w:tcPr>
          <w:p w:rsidR="002044F7" w:rsidRPr="002044F7" w:rsidRDefault="002044F7"/>
        </w:tc>
        <w:tc>
          <w:tcPr>
            <w:tcW w:w="1320" w:type="dxa"/>
            <w:gridSpan w:val="3"/>
            <w:vMerge/>
          </w:tcPr>
          <w:p w:rsidR="002044F7" w:rsidRPr="002044F7" w:rsidRDefault="002044F7"/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left w:val="nil"/>
            <w:right w:val="none" w:sz="0" w:space="0" w:color="auto"/>
          </w:tblBorders>
        </w:tblPrEx>
        <w:tc>
          <w:tcPr>
            <w:tcW w:w="5244" w:type="dxa"/>
            <w:gridSpan w:val="13"/>
            <w:tcBorders>
              <w:left w:val="nil"/>
            </w:tcBorders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7</w:t>
            </w:r>
          </w:p>
        </w:tc>
        <w:tc>
          <w:tcPr>
            <w:tcW w:w="79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964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9</w:t>
            </w:r>
          </w:p>
        </w:tc>
        <w:tc>
          <w:tcPr>
            <w:tcW w:w="1155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10</w:t>
            </w:r>
          </w:p>
        </w:tc>
        <w:tc>
          <w:tcPr>
            <w:tcW w:w="99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11</w:t>
            </w:r>
          </w:p>
        </w:tc>
        <w:tc>
          <w:tcPr>
            <w:tcW w:w="1485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12</w:t>
            </w:r>
          </w:p>
        </w:tc>
        <w:tc>
          <w:tcPr>
            <w:tcW w:w="825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13</w:t>
            </w: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14</w:t>
            </w: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15</w:t>
            </w: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16</w:t>
            </w:r>
          </w:p>
        </w:tc>
        <w:tc>
          <w:tcPr>
            <w:tcW w:w="165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17</w:t>
            </w: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</w:t>
            </w:r>
          </w:p>
        </w:tc>
        <w:tc>
          <w:tcPr>
            <w:tcW w:w="1361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11</w:t>
            </w:r>
          </w:p>
        </w:tc>
        <w:tc>
          <w:tcPr>
            <w:tcW w:w="794" w:type="dxa"/>
            <w:vMerge w:val="restart"/>
            <w:vAlign w:val="center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21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167</w:t>
            </w: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</w:t>
            </w:r>
          </w:p>
        </w:tc>
        <w:tc>
          <w:tcPr>
            <w:tcW w:w="1361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88</w:t>
            </w:r>
          </w:p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</w:t>
            </w:r>
          </w:p>
        </w:tc>
        <w:tc>
          <w:tcPr>
            <w:tcW w:w="1361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6</w:t>
            </w:r>
          </w:p>
        </w:tc>
        <w:tc>
          <w:tcPr>
            <w:tcW w:w="794" w:type="dxa"/>
            <w:vMerge w:val="restart"/>
            <w:vAlign w:val="center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16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127</w:t>
            </w: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5</w:t>
            </w: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09</w:t>
            </w: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5</w:t>
            </w: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</w:t>
            </w:r>
          </w:p>
        </w:tc>
        <w:tc>
          <w:tcPr>
            <w:tcW w:w="1361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68</w:t>
            </w:r>
          </w:p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40</w:t>
            </w: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40</w:t>
            </w: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</w:t>
            </w:r>
          </w:p>
        </w:tc>
        <w:tc>
          <w:tcPr>
            <w:tcW w:w="1361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11</w:t>
            </w:r>
          </w:p>
        </w:tc>
        <w:tc>
          <w:tcPr>
            <w:tcW w:w="794" w:type="dxa"/>
            <w:vMerge w:val="restart"/>
            <w:vAlign w:val="center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16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127</w:t>
            </w: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5</w:t>
            </w: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17</w:t>
            </w: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5</w:t>
            </w: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</w:t>
            </w:r>
          </w:p>
        </w:tc>
        <w:tc>
          <w:tcPr>
            <w:tcW w:w="1361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88</w:t>
            </w:r>
          </w:p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40</w:t>
            </w: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40</w:t>
            </w: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-НН-</w:t>
            </w: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-НН-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-НН-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В</w:t>
            </w: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Я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</w:t>
            </w:r>
          </w:p>
        </w:tc>
        <w:tc>
          <w:tcPr>
            <w:tcW w:w="1361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</w:t>
            </w:r>
          </w:p>
        </w:tc>
        <w:tc>
          <w:tcPr>
            <w:tcW w:w="794" w:type="dxa"/>
            <w:vMerge w:val="restart"/>
            <w:vAlign w:val="center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16</w:t>
            </w: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25</w:t>
            </w: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  <w:jc w:val="both"/>
            </w:pPr>
            <w:r w:rsidRPr="002044F7">
              <w:t>-30- 09</w:t>
            </w: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14</w:t>
            </w: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ОТ</w:t>
            </w: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8</w:t>
            </w: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-</w:t>
            </w:r>
          </w:p>
        </w:tc>
        <w:tc>
          <w:tcPr>
            <w:tcW w:w="1361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16</w:t>
            </w:r>
          </w:p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200</w:t>
            </w: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19</w:t>
            </w: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  <w:jc w:val="center"/>
            </w:pPr>
            <w:r w:rsidRPr="002044F7">
              <w:t>11</w:t>
            </w: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64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/>
          </w:tcPr>
          <w:p w:rsidR="002044F7" w:rsidRPr="002044F7" w:rsidRDefault="002044F7"/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64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/>
          </w:tcPr>
          <w:p w:rsidR="002044F7" w:rsidRPr="002044F7" w:rsidRDefault="002044F7"/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64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/>
          </w:tcPr>
          <w:p w:rsidR="002044F7" w:rsidRPr="002044F7" w:rsidRDefault="002044F7"/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64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/>
          </w:tcPr>
          <w:p w:rsidR="002044F7" w:rsidRPr="002044F7" w:rsidRDefault="002044F7"/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64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/>
          </w:tcPr>
          <w:p w:rsidR="002044F7" w:rsidRPr="002044F7" w:rsidRDefault="002044F7"/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64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/>
          </w:tcPr>
          <w:p w:rsidR="002044F7" w:rsidRPr="002044F7" w:rsidRDefault="002044F7"/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64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/>
          </w:tcPr>
          <w:p w:rsidR="002044F7" w:rsidRPr="002044F7" w:rsidRDefault="002044F7"/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64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/>
          </w:tcPr>
          <w:p w:rsidR="002044F7" w:rsidRPr="002044F7" w:rsidRDefault="002044F7"/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64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/>
          </w:tcPr>
          <w:p w:rsidR="002044F7" w:rsidRPr="002044F7" w:rsidRDefault="002044F7"/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64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15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90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485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825" w:type="dxa"/>
            <w:gridSpan w:val="2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 w:val="restart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  <w:tr w:rsidR="002044F7" w:rsidRPr="002044F7">
        <w:tblPrEx>
          <w:tblBorders>
            <w:right w:val="none" w:sz="0" w:space="0" w:color="auto"/>
          </w:tblBorders>
        </w:tblPrEx>
        <w:tc>
          <w:tcPr>
            <w:tcW w:w="624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578" w:type="dxa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66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61" w:type="dxa"/>
            <w:gridSpan w:val="3"/>
            <w:vMerge/>
          </w:tcPr>
          <w:p w:rsidR="002044F7" w:rsidRPr="002044F7" w:rsidRDefault="002044F7"/>
        </w:tc>
        <w:tc>
          <w:tcPr>
            <w:tcW w:w="794" w:type="dxa"/>
            <w:vMerge/>
          </w:tcPr>
          <w:p w:rsidR="002044F7" w:rsidRPr="002044F7" w:rsidRDefault="002044F7"/>
        </w:tc>
        <w:tc>
          <w:tcPr>
            <w:tcW w:w="964" w:type="dxa"/>
            <w:gridSpan w:val="2"/>
            <w:vMerge/>
          </w:tcPr>
          <w:p w:rsidR="002044F7" w:rsidRPr="002044F7" w:rsidRDefault="002044F7"/>
        </w:tc>
        <w:tc>
          <w:tcPr>
            <w:tcW w:w="1155" w:type="dxa"/>
            <w:gridSpan w:val="3"/>
            <w:vMerge/>
          </w:tcPr>
          <w:p w:rsidR="002044F7" w:rsidRPr="002044F7" w:rsidRDefault="002044F7"/>
        </w:tc>
        <w:tc>
          <w:tcPr>
            <w:tcW w:w="990" w:type="dxa"/>
            <w:gridSpan w:val="2"/>
            <w:vMerge/>
          </w:tcPr>
          <w:p w:rsidR="002044F7" w:rsidRPr="002044F7" w:rsidRDefault="002044F7"/>
        </w:tc>
        <w:tc>
          <w:tcPr>
            <w:tcW w:w="1485" w:type="dxa"/>
            <w:gridSpan w:val="3"/>
            <w:vMerge/>
          </w:tcPr>
          <w:p w:rsidR="002044F7" w:rsidRPr="002044F7" w:rsidRDefault="002044F7"/>
        </w:tc>
        <w:tc>
          <w:tcPr>
            <w:tcW w:w="825" w:type="dxa"/>
            <w:gridSpan w:val="2"/>
            <w:vMerge/>
          </w:tcPr>
          <w:p w:rsidR="002044F7" w:rsidRPr="002044F7" w:rsidRDefault="002044F7"/>
        </w:tc>
        <w:tc>
          <w:tcPr>
            <w:tcW w:w="1650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320" w:type="dxa"/>
            <w:gridSpan w:val="3"/>
          </w:tcPr>
          <w:p w:rsidR="002044F7" w:rsidRPr="002044F7" w:rsidRDefault="002044F7">
            <w:pPr>
              <w:pStyle w:val="ConsPlusNormal"/>
            </w:pPr>
          </w:p>
        </w:tc>
        <w:tc>
          <w:tcPr>
            <w:tcW w:w="1650" w:type="dxa"/>
            <w:gridSpan w:val="3"/>
            <w:vMerge/>
          </w:tcPr>
          <w:p w:rsidR="002044F7" w:rsidRPr="002044F7" w:rsidRDefault="002044F7"/>
        </w:tc>
        <w:tc>
          <w:tcPr>
            <w:tcW w:w="2427" w:type="dxa"/>
            <w:gridSpan w:val="4"/>
            <w:tcBorders>
              <w:top w:val="nil"/>
              <w:bottom w:val="nil"/>
              <w:right w:val="nil"/>
            </w:tcBorders>
          </w:tcPr>
          <w:p w:rsidR="002044F7" w:rsidRPr="002044F7" w:rsidRDefault="002044F7">
            <w:pPr>
              <w:pStyle w:val="ConsPlusNormal"/>
              <w:jc w:val="both"/>
            </w:pPr>
          </w:p>
        </w:tc>
      </w:tr>
    </w:tbl>
    <w:p w:rsidR="002044F7" w:rsidRPr="002044F7" w:rsidRDefault="002044F7">
      <w:pPr>
        <w:sectPr w:rsidR="002044F7" w:rsidRPr="002044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44F7" w:rsidRPr="002044F7" w:rsidRDefault="002044F7">
      <w:pPr>
        <w:pStyle w:val="ConsPlusNormal"/>
        <w:ind w:firstLine="540"/>
        <w:jc w:val="both"/>
      </w:pPr>
    </w:p>
    <w:p w:rsidR="002044F7" w:rsidRPr="002044F7" w:rsidRDefault="002044F7">
      <w:pPr>
        <w:pStyle w:val="ConsPlusNonformat"/>
        <w:jc w:val="both"/>
      </w:pPr>
      <w:r w:rsidRPr="002044F7">
        <w:rPr>
          <w:sz w:val="16"/>
        </w:rPr>
        <w:t xml:space="preserve">                      Инспектор отдела кадров         Рытвина         О.А. Рытвина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6"/>
        </w:rPr>
        <w:t xml:space="preserve">Ответственное лицо   -------------------------   </w:t>
      </w:r>
      <w:proofErr w:type="gramStart"/>
      <w:r w:rsidRPr="002044F7">
        <w:rPr>
          <w:sz w:val="16"/>
        </w:rPr>
        <w:t>---------------  --------------------</w:t>
      </w:r>
      <w:proofErr w:type="gramEnd"/>
    </w:p>
    <w:p w:rsidR="002044F7" w:rsidRPr="002044F7" w:rsidRDefault="002044F7">
      <w:pPr>
        <w:pStyle w:val="ConsPlusNonformat"/>
        <w:jc w:val="both"/>
      </w:pPr>
      <w:r w:rsidRPr="002044F7">
        <w:rPr>
          <w:sz w:val="16"/>
        </w:rPr>
        <w:t xml:space="preserve">                             должность            личная подпись   расшифровка подписи</w:t>
      </w:r>
    </w:p>
    <w:p w:rsidR="002044F7" w:rsidRPr="002044F7" w:rsidRDefault="002044F7">
      <w:pPr>
        <w:pStyle w:val="ConsPlusNonformat"/>
        <w:jc w:val="both"/>
      </w:pPr>
    </w:p>
    <w:p w:rsidR="002044F7" w:rsidRPr="002044F7" w:rsidRDefault="002044F7">
      <w:pPr>
        <w:pStyle w:val="ConsPlusNonformat"/>
        <w:jc w:val="both"/>
      </w:pPr>
      <w:proofErr w:type="gramStart"/>
      <w:r w:rsidRPr="002044F7">
        <w:rPr>
          <w:sz w:val="16"/>
        </w:rPr>
        <w:t>Коды  "</w:t>
      </w:r>
      <w:proofErr w:type="gramEnd"/>
      <w:r w:rsidRPr="002044F7">
        <w:rPr>
          <w:sz w:val="16"/>
        </w:rPr>
        <w:t>НН"  с "16" по "26" июня 2014 г. заменены на "Б" и "ОТ" на основании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6"/>
        </w:rPr>
        <w:t xml:space="preserve">листка   нетрудоспособности   123   456   </w:t>
      </w:r>
      <w:proofErr w:type="gramStart"/>
      <w:r w:rsidRPr="002044F7">
        <w:rPr>
          <w:sz w:val="16"/>
        </w:rPr>
        <w:t>789  147</w:t>
      </w:r>
      <w:proofErr w:type="gramEnd"/>
      <w:r w:rsidRPr="002044F7">
        <w:rPr>
          <w:sz w:val="16"/>
        </w:rPr>
        <w:t xml:space="preserve">.  </w:t>
      </w:r>
      <w:proofErr w:type="gramStart"/>
      <w:r w:rsidRPr="002044F7">
        <w:rPr>
          <w:sz w:val="16"/>
        </w:rPr>
        <w:t>Исправленному  верить</w:t>
      </w:r>
      <w:proofErr w:type="gramEnd"/>
      <w:r w:rsidRPr="002044F7">
        <w:rPr>
          <w:sz w:val="16"/>
        </w:rPr>
        <w:t>.</w:t>
      </w:r>
    </w:p>
    <w:p w:rsidR="002044F7" w:rsidRPr="002044F7" w:rsidRDefault="002044F7">
      <w:pPr>
        <w:pStyle w:val="ConsPlusNonformat"/>
        <w:jc w:val="both"/>
      </w:pPr>
    </w:p>
    <w:p w:rsidR="002044F7" w:rsidRPr="002044F7" w:rsidRDefault="002044F7">
      <w:pPr>
        <w:pStyle w:val="ConsPlusNonformat"/>
        <w:jc w:val="both"/>
      </w:pPr>
      <w:r w:rsidRPr="002044F7">
        <w:rPr>
          <w:sz w:val="16"/>
        </w:rPr>
        <w:t xml:space="preserve">  Инспектор отдела кадров        Рытвина           О.А. Рытвина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6"/>
        </w:rPr>
        <w:t>--------------------------   ---------------   --------------------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6"/>
        </w:rPr>
        <w:t xml:space="preserve">          должность           личная подпись    расшифровка подписи</w:t>
      </w:r>
    </w:p>
    <w:p w:rsidR="002044F7" w:rsidRPr="002044F7" w:rsidRDefault="002044F7">
      <w:pPr>
        <w:pStyle w:val="ConsPlusNonformat"/>
        <w:jc w:val="both"/>
      </w:pPr>
    </w:p>
    <w:p w:rsidR="002044F7" w:rsidRPr="002044F7" w:rsidRDefault="002044F7">
      <w:pPr>
        <w:pStyle w:val="ConsPlusNonformat"/>
        <w:jc w:val="both"/>
      </w:pPr>
      <w:r w:rsidRPr="002044F7">
        <w:rPr>
          <w:sz w:val="16"/>
        </w:rPr>
        <w:t xml:space="preserve">                            Генеральный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6"/>
        </w:rPr>
        <w:t>Руководитель                 директор         Клоков            С.О. Клоков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6"/>
        </w:rPr>
        <w:t xml:space="preserve">структурного подразделения </w:t>
      </w:r>
      <w:proofErr w:type="gramStart"/>
      <w:r w:rsidRPr="002044F7">
        <w:rPr>
          <w:sz w:val="16"/>
        </w:rPr>
        <w:t>------------  ----------------</w:t>
      </w:r>
      <w:proofErr w:type="gramEnd"/>
      <w:r w:rsidRPr="002044F7">
        <w:rPr>
          <w:sz w:val="16"/>
        </w:rPr>
        <w:t xml:space="preserve">  -------------------  "30" июня 2014 г.</w:t>
      </w:r>
    </w:p>
    <w:p w:rsidR="002044F7" w:rsidRPr="002044F7" w:rsidRDefault="002044F7">
      <w:pPr>
        <w:pStyle w:val="ConsPlusNonformat"/>
        <w:jc w:val="both"/>
      </w:pPr>
      <w:r w:rsidRPr="002044F7">
        <w:rPr>
          <w:sz w:val="16"/>
        </w:rPr>
        <w:t xml:space="preserve">                             должность    личная подпись    расшифровка подписи</w:t>
      </w:r>
    </w:p>
    <w:p w:rsidR="002044F7" w:rsidRPr="002044F7" w:rsidRDefault="002044F7">
      <w:pPr>
        <w:pStyle w:val="ConsPlusNormal"/>
        <w:ind w:firstLine="540"/>
        <w:jc w:val="both"/>
      </w:pPr>
    </w:p>
    <w:p w:rsidR="002044F7" w:rsidRPr="002044F7" w:rsidRDefault="002044F7">
      <w:pPr>
        <w:pStyle w:val="ConsPlusNormal"/>
        <w:ind w:firstLine="540"/>
        <w:jc w:val="both"/>
      </w:pPr>
      <w:r w:rsidRPr="002044F7">
        <w:t>--------------------------------</w:t>
      </w:r>
    </w:p>
    <w:p w:rsidR="002044F7" w:rsidRPr="002044F7" w:rsidRDefault="002044F7">
      <w:pPr>
        <w:pStyle w:val="ConsPlusNormal"/>
        <w:spacing w:before="220"/>
        <w:ind w:firstLine="540"/>
        <w:jc w:val="both"/>
      </w:pPr>
      <w:r w:rsidRPr="002044F7">
        <w:t>Информация для сведения:</w:t>
      </w:r>
    </w:p>
    <w:p w:rsidR="002044F7" w:rsidRPr="002044F7" w:rsidRDefault="002044F7">
      <w:pPr>
        <w:pStyle w:val="ConsPlusNormal"/>
        <w:spacing w:before="220"/>
        <w:ind w:firstLine="540"/>
        <w:jc w:val="both"/>
      </w:pPr>
      <w:bookmarkStart w:id="1" w:name="P1390"/>
      <w:bookmarkEnd w:id="1"/>
      <w:r w:rsidRPr="002044F7">
        <w:t>&lt;1&gt; В качестве примера была представлена следующая ситуация:</w:t>
      </w:r>
    </w:p>
    <w:p w:rsidR="002044F7" w:rsidRPr="002044F7" w:rsidRDefault="002044F7">
      <w:pPr>
        <w:pStyle w:val="ConsPlusNormal"/>
        <w:spacing w:before="220"/>
        <w:ind w:firstLine="540"/>
        <w:jc w:val="both"/>
      </w:pPr>
      <w:r w:rsidRPr="002044F7">
        <w:t xml:space="preserve">Работнику ООО "Хром" Мухину </w:t>
      </w:r>
      <w:proofErr w:type="gramStart"/>
      <w:r w:rsidRPr="002044F7">
        <w:t>А.А.</w:t>
      </w:r>
      <w:proofErr w:type="gramEnd"/>
      <w:r w:rsidRPr="002044F7">
        <w:t xml:space="preserve"> был предоставлен ежегодный отпуск со 2 июня продолжительностью 14 календарных дней. 6 июня он заболел. Выздоровел - 16 июня. По договоренности сторон ежегодный оплачиваемый отпуск был продлен до 27 июня в связи с временной нетрудоспособностью работника.</w:t>
      </w:r>
    </w:p>
    <w:p w:rsidR="002044F7" w:rsidRPr="002044F7" w:rsidRDefault="002044F7">
      <w:pPr>
        <w:pStyle w:val="ConsPlusNormal"/>
        <w:ind w:firstLine="540"/>
        <w:jc w:val="both"/>
      </w:pPr>
    </w:p>
    <w:p w:rsidR="002044F7" w:rsidRPr="002044F7" w:rsidRDefault="002044F7">
      <w:pPr>
        <w:pStyle w:val="ConsPlusNormal"/>
        <w:ind w:firstLine="540"/>
        <w:jc w:val="both"/>
      </w:pPr>
    </w:p>
    <w:p w:rsidR="002044F7" w:rsidRPr="002044F7" w:rsidRDefault="002044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59" w:rsidRPr="002044F7" w:rsidRDefault="00A05659"/>
    <w:sectPr w:rsidR="00A05659" w:rsidRPr="002044F7" w:rsidSect="003E2C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F7"/>
    <w:rsid w:val="002044F7"/>
    <w:rsid w:val="00210813"/>
    <w:rsid w:val="007C6093"/>
    <w:rsid w:val="00A05659"/>
    <w:rsid w:val="00C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3E3CB-4130-4C51-AB83-B3536441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4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4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4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4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4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4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044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Балдин Василий Игоревич</cp:lastModifiedBy>
  <cp:revision>1</cp:revision>
  <dcterms:created xsi:type="dcterms:W3CDTF">2019-02-08T13:40:00Z</dcterms:created>
  <dcterms:modified xsi:type="dcterms:W3CDTF">2019-02-08T13:41:00Z</dcterms:modified>
</cp:coreProperties>
</file>